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2BAA" w:rsidRDefault="00C555BF">
      <w:pPr>
        <w:spacing w:line="240" w:lineRule="auto"/>
      </w:pPr>
      <w:r>
        <w:rPr>
          <w:rFonts w:ascii="Garamond" w:eastAsia="Garamond" w:hAnsi="Garamond" w:cs="Garamond"/>
          <w:b/>
          <w:sz w:val="28"/>
          <w:szCs w:val="28"/>
        </w:rPr>
        <w:t xml:space="preserve">CALL TO ORDER – 6:00pm, Friday, </w:t>
      </w:r>
      <w:r w:rsidR="004C0D44">
        <w:rPr>
          <w:rFonts w:ascii="Garamond" w:eastAsia="Garamond" w:hAnsi="Garamond" w:cs="Garamond"/>
          <w:b/>
          <w:sz w:val="28"/>
          <w:szCs w:val="28"/>
        </w:rPr>
        <w:t>March 18</w:t>
      </w:r>
      <w:r>
        <w:rPr>
          <w:rFonts w:ascii="Garamond" w:eastAsia="Garamond" w:hAnsi="Garamond" w:cs="Garamond"/>
          <w:b/>
          <w:sz w:val="28"/>
          <w:szCs w:val="28"/>
        </w:rPr>
        <w:t>, 2016</w:t>
      </w:r>
    </w:p>
    <w:p w:rsidR="00E92BAA" w:rsidRDefault="00E92BAA">
      <w:pPr>
        <w:spacing w:line="240" w:lineRule="auto"/>
      </w:pP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 xml:space="preserve">We would like to recognize that this GSA council meeting is taking place on </w:t>
      </w:r>
      <w:proofErr w:type="spellStart"/>
      <w:r>
        <w:rPr>
          <w:rFonts w:ascii="Garamond" w:eastAsia="Garamond" w:hAnsi="Garamond" w:cs="Garamond"/>
          <w:sz w:val="24"/>
          <w:szCs w:val="24"/>
        </w:rPr>
        <w:t>unceded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and </w:t>
      </w:r>
      <w:proofErr w:type="spellStart"/>
      <w:r>
        <w:rPr>
          <w:rFonts w:ascii="Garamond" w:eastAsia="Garamond" w:hAnsi="Garamond" w:cs="Garamond"/>
          <w:sz w:val="24"/>
          <w:szCs w:val="24"/>
        </w:rPr>
        <w:t>unsurrendered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Algonquin Territory.</w:t>
      </w:r>
    </w:p>
    <w:p w:rsidR="00E92BAA" w:rsidRDefault="00E92BAA">
      <w:pPr>
        <w:spacing w:line="240" w:lineRule="auto"/>
      </w:pP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>1. INTRODUCTION OF CHAIR</w:t>
      </w: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 xml:space="preserve">      </w:t>
      </w:r>
      <w:r>
        <w:rPr>
          <w:rFonts w:ascii="Garamond" w:eastAsia="Garamond" w:hAnsi="Garamond" w:cs="Garamond"/>
          <w:sz w:val="24"/>
          <w:szCs w:val="24"/>
        </w:rPr>
        <w:t>a. Announcement of Proxies</w:t>
      </w:r>
      <w:r>
        <w:rPr>
          <w:rFonts w:ascii="Garamond" w:eastAsia="Garamond" w:hAnsi="Garamond" w:cs="Garamond"/>
          <w:sz w:val="24"/>
          <w:szCs w:val="24"/>
        </w:rPr>
        <w:tab/>
      </w:r>
    </w:p>
    <w:p w:rsidR="00E92BAA" w:rsidRDefault="00E92BAA">
      <w:pPr>
        <w:spacing w:line="240" w:lineRule="auto"/>
      </w:pP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 xml:space="preserve">2. ADOPTION OF AGENDA  </w:t>
      </w:r>
    </w:p>
    <w:p w:rsidR="00E92BAA" w:rsidRDefault="00E92BAA">
      <w:pPr>
        <w:spacing w:line="240" w:lineRule="auto"/>
      </w:pP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>3. APPROVAL OF PREVIOUS MINUTES</w:t>
      </w:r>
    </w:p>
    <w:p w:rsidR="00E92BAA" w:rsidRDefault="00C555BF">
      <w:pPr>
        <w:numPr>
          <w:ilvl w:val="0"/>
          <w:numId w:val="2"/>
        </w:numPr>
        <w:spacing w:line="240" w:lineRule="auto"/>
        <w:ind w:left="709" w:hanging="360"/>
        <w:contextualSpacing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E-minutes from </w:t>
      </w:r>
      <w:r w:rsidR="004C0D44">
        <w:rPr>
          <w:rFonts w:ascii="Garamond" w:eastAsia="Garamond" w:hAnsi="Garamond" w:cs="Garamond"/>
          <w:sz w:val="24"/>
          <w:szCs w:val="24"/>
        </w:rPr>
        <w:t>February 26</w:t>
      </w:r>
      <w:r>
        <w:rPr>
          <w:rFonts w:ascii="Garamond" w:eastAsia="Garamond" w:hAnsi="Garamond" w:cs="Garamond"/>
          <w:sz w:val="24"/>
          <w:szCs w:val="24"/>
        </w:rPr>
        <w:t>, 2016</w:t>
      </w:r>
    </w:p>
    <w:p w:rsidR="00E92BAA" w:rsidRDefault="00C555BF">
      <w:pPr>
        <w:spacing w:line="240" w:lineRule="auto"/>
        <w:ind w:left="709"/>
      </w:pPr>
      <w:r>
        <w:rPr>
          <w:rFonts w:ascii="Garamond" w:eastAsia="Garamond" w:hAnsi="Garamond" w:cs="Garamond"/>
          <w:b/>
          <w:sz w:val="24"/>
          <w:szCs w:val="24"/>
        </w:rPr>
        <w:t>Moved: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E92BAA" w:rsidRDefault="00C555BF">
      <w:pPr>
        <w:spacing w:line="240" w:lineRule="auto"/>
        <w:ind w:left="709"/>
      </w:pPr>
      <w:r>
        <w:rPr>
          <w:rFonts w:ascii="Garamond" w:eastAsia="Garamond" w:hAnsi="Garamond" w:cs="Garamond"/>
          <w:b/>
          <w:sz w:val="24"/>
          <w:szCs w:val="24"/>
        </w:rPr>
        <w:t>Seconded:</w:t>
      </w:r>
    </w:p>
    <w:p w:rsidR="00E92BAA" w:rsidRDefault="00C555BF">
      <w:pPr>
        <w:numPr>
          <w:ilvl w:val="0"/>
          <w:numId w:val="2"/>
        </w:numPr>
        <w:spacing w:line="240" w:lineRule="auto"/>
        <w:ind w:left="709" w:hanging="360"/>
        <w:contextualSpacing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Minutes from </w:t>
      </w:r>
      <w:r w:rsidR="004C0D44">
        <w:rPr>
          <w:rFonts w:ascii="Garamond" w:eastAsia="Garamond" w:hAnsi="Garamond" w:cs="Garamond"/>
          <w:sz w:val="24"/>
          <w:szCs w:val="24"/>
        </w:rPr>
        <w:t>February 26</w:t>
      </w:r>
      <w:r>
        <w:rPr>
          <w:rFonts w:ascii="Garamond" w:eastAsia="Garamond" w:hAnsi="Garamond" w:cs="Garamond"/>
          <w:sz w:val="24"/>
          <w:szCs w:val="24"/>
        </w:rPr>
        <w:t>, 2016</w:t>
      </w:r>
    </w:p>
    <w:p w:rsidR="00E92BAA" w:rsidRDefault="00C555BF">
      <w:pPr>
        <w:spacing w:line="240" w:lineRule="auto"/>
        <w:ind w:firstLine="709"/>
      </w:pPr>
      <w:r>
        <w:rPr>
          <w:rFonts w:ascii="Garamond" w:eastAsia="Garamond" w:hAnsi="Garamond" w:cs="Garamond"/>
          <w:b/>
          <w:sz w:val="24"/>
          <w:szCs w:val="24"/>
        </w:rPr>
        <w:t>Moved: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E92BAA" w:rsidRDefault="00C555BF">
      <w:pPr>
        <w:spacing w:line="240" w:lineRule="auto"/>
        <w:ind w:firstLine="709"/>
      </w:pPr>
      <w:r>
        <w:rPr>
          <w:rFonts w:ascii="Garamond" w:eastAsia="Garamond" w:hAnsi="Garamond" w:cs="Garamond"/>
          <w:b/>
          <w:sz w:val="24"/>
          <w:szCs w:val="24"/>
        </w:rPr>
        <w:t>Seconded:</w:t>
      </w:r>
    </w:p>
    <w:p w:rsidR="00E92BAA" w:rsidRDefault="00E92BAA">
      <w:pPr>
        <w:spacing w:line="240" w:lineRule="auto"/>
      </w:pP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>4. ORDER OF THE DAY</w:t>
      </w:r>
    </w:p>
    <w:p w:rsidR="00E92BAA" w:rsidRDefault="00E92BAA">
      <w:pPr>
        <w:spacing w:line="240" w:lineRule="auto"/>
      </w:pPr>
    </w:p>
    <w:p w:rsidR="00E92BAA" w:rsidRDefault="004C0D44" w:rsidP="002818E1">
      <w:pPr>
        <w:spacing w:line="240" w:lineRule="auto"/>
        <w:ind w:left="720"/>
      </w:pPr>
      <w:r>
        <w:rPr>
          <w:rFonts w:ascii="Garamond" w:eastAsia="Garamond" w:hAnsi="Garamond" w:cs="Garamond"/>
          <w:color w:val="222222"/>
          <w:sz w:val="24"/>
          <w:szCs w:val="24"/>
        </w:rPr>
        <w:t xml:space="preserve">Presentation by candidates running for GSA executive positions for the 2016-17 </w:t>
      </w:r>
      <w:proofErr w:type="gramStart"/>
      <w:r w:rsidR="002818E1">
        <w:rPr>
          <w:rFonts w:ascii="Garamond" w:eastAsia="Garamond" w:hAnsi="Garamond" w:cs="Garamond"/>
          <w:color w:val="222222"/>
          <w:sz w:val="24"/>
          <w:szCs w:val="24"/>
        </w:rPr>
        <w:t>term</w:t>
      </w:r>
      <w:proofErr w:type="gramEnd"/>
      <w:r w:rsidR="002818E1">
        <w:rPr>
          <w:rFonts w:ascii="Garamond" w:eastAsia="Garamond" w:hAnsi="Garamond" w:cs="Garamond"/>
          <w:color w:val="222222"/>
          <w:sz w:val="24"/>
          <w:szCs w:val="24"/>
        </w:rPr>
        <w:t xml:space="preserve">, </w:t>
      </w:r>
      <w:bookmarkStart w:id="0" w:name="_GoBack"/>
      <w:bookmarkEnd w:id="0"/>
      <w:r w:rsidR="002818E1">
        <w:rPr>
          <w:rFonts w:ascii="Garamond" w:eastAsia="Garamond" w:hAnsi="Garamond" w:cs="Garamond"/>
          <w:color w:val="222222"/>
          <w:sz w:val="24"/>
          <w:szCs w:val="24"/>
        </w:rPr>
        <w:t>followed by a short question period.</w:t>
      </w: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 xml:space="preserve">      </w:t>
      </w: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 xml:space="preserve">5. EXECUTIVE REPORTS </w:t>
      </w:r>
    </w:p>
    <w:p w:rsidR="00E92BAA" w:rsidRDefault="00C555BF">
      <w:pPr>
        <w:numPr>
          <w:ilvl w:val="0"/>
          <w:numId w:val="3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President (Michael </w:t>
      </w:r>
      <w:proofErr w:type="spellStart"/>
      <w:r>
        <w:rPr>
          <w:rFonts w:ascii="Garamond" w:eastAsia="Garamond" w:hAnsi="Garamond" w:cs="Garamond"/>
          <w:sz w:val="24"/>
          <w:szCs w:val="24"/>
        </w:rPr>
        <w:t>Bueckert</w:t>
      </w:r>
      <w:proofErr w:type="spellEnd"/>
      <w:r>
        <w:rPr>
          <w:rFonts w:ascii="Garamond" w:eastAsia="Garamond" w:hAnsi="Garamond" w:cs="Garamond"/>
          <w:sz w:val="24"/>
          <w:szCs w:val="24"/>
        </w:rPr>
        <w:t>)</w:t>
      </w:r>
    </w:p>
    <w:p w:rsidR="00E92BAA" w:rsidRDefault="00C555BF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VP Finance (Roxana </w:t>
      </w:r>
      <w:proofErr w:type="spellStart"/>
      <w:r>
        <w:rPr>
          <w:rFonts w:ascii="Garamond" w:eastAsia="Garamond" w:hAnsi="Garamond" w:cs="Garamond"/>
          <w:sz w:val="24"/>
          <w:szCs w:val="24"/>
        </w:rPr>
        <w:t>Barcelo</w:t>
      </w:r>
      <w:proofErr w:type="spellEnd"/>
      <w:r>
        <w:rPr>
          <w:rFonts w:ascii="Garamond" w:eastAsia="Garamond" w:hAnsi="Garamond" w:cs="Garamond"/>
          <w:sz w:val="24"/>
          <w:szCs w:val="24"/>
        </w:rPr>
        <w:t>-Singh)</w:t>
      </w:r>
    </w:p>
    <w:p w:rsidR="00E92BAA" w:rsidRDefault="00C555BF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VP Operations (</w:t>
      </w:r>
      <w:proofErr w:type="spellStart"/>
      <w:r>
        <w:rPr>
          <w:rFonts w:ascii="Garamond" w:eastAsia="Garamond" w:hAnsi="Garamond" w:cs="Garamond"/>
          <w:sz w:val="24"/>
          <w:szCs w:val="24"/>
        </w:rPr>
        <w:t>Vidushi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Gupta)</w:t>
      </w:r>
    </w:p>
    <w:p w:rsidR="00E92BAA" w:rsidRDefault="00C555BF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VP Academic (</w:t>
      </w:r>
      <w:proofErr w:type="spellStart"/>
      <w:r>
        <w:rPr>
          <w:rFonts w:ascii="Garamond" w:eastAsia="Garamond" w:hAnsi="Garamond" w:cs="Garamond"/>
          <w:sz w:val="24"/>
          <w:szCs w:val="24"/>
        </w:rPr>
        <w:t>Alannah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James)</w:t>
      </w:r>
    </w:p>
    <w:p w:rsidR="00E92BAA" w:rsidRDefault="00C555BF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VP External (Taylor </w:t>
      </w:r>
      <w:proofErr w:type="spellStart"/>
      <w:r>
        <w:rPr>
          <w:rFonts w:ascii="Garamond" w:eastAsia="Garamond" w:hAnsi="Garamond" w:cs="Garamond"/>
          <w:sz w:val="24"/>
          <w:szCs w:val="24"/>
        </w:rPr>
        <w:t>Howarth</w:t>
      </w:r>
      <w:proofErr w:type="spellEnd"/>
      <w:r>
        <w:rPr>
          <w:rFonts w:ascii="Garamond" w:eastAsia="Garamond" w:hAnsi="Garamond" w:cs="Garamond"/>
          <w:sz w:val="24"/>
          <w:szCs w:val="24"/>
        </w:rPr>
        <w:t>)</w:t>
      </w:r>
    </w:p>
    <w:p w:rsidR="00E92BAA" w:rsidRDefault="00C555BF">
      <w:pPr>
        <w:numPr>
          <w:ilvl w:val="0"/>
          <w:numId w:val="3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Questions</w:t>
      </w:r>
    </w:p>
    <w:p w:rsidR="00E92BAA" w:rsidRDefault="00E92BAA">
      <w:pPr>
        <w:spacing w:line="240" w:lineRule="auto"/>
        <w:ind w:left="360"/>
      </w:pP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>6. OTHER REPORTS</w:t>
      </w:r>
    </w:p>
    <w:p w:rsidR="00E92BAA" w:rsidRDefault="00C555BF">
      <w:pPr>
        <w:numPr>
          <w:ilvl w:val="0"/>
          <w:numId w:val="1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Senate &amp; Senate Committees</w:t>
      </w:r>
    </w:p>
    <w:p w:rsidR="00E92BAA" w:rsidRDefault="00C555BF">
      <w:pPr>
        <w:numPr>
          <w:ilvl w:val="0"/>
          <w:numId w:val="1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Graduate Residence Caucus (GRC)</w:t>
      </w:r>
    </w:p>
    <w:p w:rsidR="00E92BAA" w:rsidRDefault="00C555BF">
      <w:pPr>
        <w:numPr>
          <w:ilvl w:val="0"/>
          <w:numId w:val="1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Graduate Faculty Board (GFB)</w:t>
      </w:r>
    </w:p>
    <w:p w:rsidR="00E92BAA" w:rsidRDefault="00C555BF">
      <w:pPr>
        <w:numPr>
          <w:ilvl w:val="0"/>
          <w:numId w:val="1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Canadian Union of Public Employees 4600 (CUPE 4600)</w:t>
      </w:r>
    </w:p>
    <w:p w:rsidR="00E92BAA" w:rsidRDefault="00C555BF">
      <w:pPr>
        <w:numPr>
          <w:ilvl w:val="0"/>
          <w:numId w:val="1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Carleton Post-doctoral Association (CUPA)</w:t>
      </w:r>
    </w:p>
    <w:p w:rsidR="00E92BAA" w:rsidRDefault="00C555BF">
      <w:pPr>
        <w:numPr>
          <w:ilvl w:val="0"/>
          <w:numId w:val="1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Board of Governors (BOG)</w:t>
      </w:r>
    </w:p>
    <w:p w:rsidR="00E92BAA" w:rsidRDefault="00C555BF">
      <w:pPr>
        <w:numPr>
          <w:ilvl w:val="0"/>
          <w:numId w:val="1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Carleton University Students’ Association (CUSA)</w:t>
      </w:r>
    </w:p>
    <w:p w:rsidR="00E92BAA" w:rsidRDefault="00C555BF">
      <w:pPr>
        <w:numPr>
          <w:ilvl w:val="0"/>
          <w:numId w:val="1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Carleton Athletics Board</w:t>
      </w:r>
    </w:p>
    <w:p w:rsidR="00E92BAA" w:rsidRDefault="00C555BF">
      <w:pPr>
        <w:spacing w:line="240" w:lineRule="auto"/>
        <w:ind w:left="720"/>
      </w:pPr>
      <w:r>
        <w:rPr>
          <w:rFonts w:ascii="Garamond" w:eastAsia="Garamond" w:hAnsi="Garamond" w:cs="Garamond"/>
          <w:sz w:val="24"/>
          <w:szCs w:val="24"/>
        </w:rPr>
        <w:t>Questions</w:t>
      </w:r>
    </w:p>
    <w:p w:rsidR="00E92BAA" w:rsidRDefault="00E92BAA">
      <w:pPr>
        <w:spacing w:line="240" w:lineRule="auto"/>
        <w:ind w:left="720"/>
      </w:pP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7. DEPARTMENTAL REPORTS</w:t>
      </w:r>
    </w:p>
    <w:p w:rsidR="00E92BAA" w:rsidRDefault="00E92BAA">
      <w:pPr>
        <w:spacing w:line="240" w:lineRule="auto"/>
      </w:pPr>
    </w:p>
    <w:p w:rsidR="00E92BAA" w:rsidRDefault="00C555BF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8. NEW BUSINESS</w:t>
      </w:r>
    </w:p>
    <w:p w:rsidR="00386E1D" w:rsidRDefault="00386E1D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E92BAA" w:rsidRDefault="004C0D44">
      <w:pPr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>a</w:t>
      </w:r>
      <w:r w:rsidR="00C555BF">
        <w:rPr>
          <w:rFonts w:ascii="Garamond" w:eastAsia="Garamond" w:hAnsi="Garamond" w:cs="Garamond"/>
          <w:sz w:val="24"/>
          <w:szCs w:val="24"/>
        </w:rPr>
        <w:t xml:space="preserve">) </w:t>
      </w:r>
      <w:r w:rsidR="0059015D">
        <w:rPr>
          <w:rFonts w:ascii="Garamond" w:eastAsia="Garamond" w:hAnsi="Garamond" w:cs="Garamond"/>
          <w:b/>
          <w:sz w:val="24"/>
          <w:szCs w:val="24"/>
        </w:rPr>
        <w:t xml:space="preserve">Motion </w:t>
      </w:r>
      <w:r>
        <w:rPr>
          <w:rFonts w:ascii="Garamond" w:eastAsia="Garamond" w:hAnsi="Garamond" w:cs="Garamond"/>
          <w:b/>
          <w:sz w:val="24"/>
          <w:szCs w:val="24"/>
        </w:rPr>
        <w:t>18.03</w:t>
      </w:r>
      <w:r w:rsidR="0059015D">
        <w:rPr>
          <w:rFonts w:ascii="Garamond" w:eastAsia="Garamond" w:hAnsi="Garamond" w:cs="Garamond"/>
          <w:b/>
          <w:sz w:val="24"/>
          <w:szCs w:val="24"/>
        </w:rPr>
        <w:t>.2016-01</w:t>
      </w:r>
      <w:r w:rsidR="00C555BF">
        <w:rPr>
          <w:rFonts w:ascii="Garamond" w:eastAsia="Garamond" w:hAnsi="Garamond" w:cs="Garamond"/>
          <w:sz w:val="24"/>
          <w:szCs w:val="24"/>
        </w:rPr>
        <w:t xml:space="preserve">: </w:t>
      </w:r>
      <w:r w:rsidRPr="004C0D44">
        <w:rPr>
          <w:rFonts w:ascii="Garamond" w:eastAsia="Garamond" w:hAnsi="Garamond" w:cs="Garamond"/>
          <w:b/>
          <w:sz w:val="24"/>
          <w:szCs w:val="24"/>
        </w:rPr>
        <w:t>Motion to support Ottawa Rape Crisis Centre</w:t>
      </w:r>
    </w:p>
    <w:p w:rsidR="008C1BBE" w:rsidRPr="008C1BBE" w:rsidRDefault="00C555BF">
      <w:pPr>
        <w:spacing w:line="240" w:lineRule="auto"/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>
        <w:rPr>
          <w:rFonts w:ascii="Garamond" w:eastAsia="Garamond" w:hAnsi="Garamond" w:cs="Garamond"/>
          <w:b/>
          <w:sz w:val="24"/>
          <w:szCs w:val="24"/>
        </w:rPr>
        <w:t>Moved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  <w:r w:rsidR="004C0D44">
        <w:rPr>
          <w:rFonts w:ascii="Garamond" w:hAnsi="Garamond"/>
          <w:color w:val="222222"/>
          <w:sz w:val="24"/>
          <w:szCs w:val="24"/>
          <w:shd w:val="clear" w:color="auto" w:fill="FFFFFF"/>
        </w:rPr>
        <w:t>Lauren Montgomery (</w:t>
      </w:r>
      <w:r w:rsidR="004C0D44" w:rsidRPr="004C0D44">
        <w:rPr>
          <w:rFonts w:ascii="Garamond" w:hAnsi="Garamond"/>
          <w:color w:val="222222"/>
          <w:sz w:val="24"/>
          <w:szCs w:val="24"/>
          <w:shd w:val="clear" w:color="auto" w:fill="FFFFFF"/>
        </w:rPr>
        <w:t>Sociology &amp; Anthropology</w:t>
      </w:r>
      <w:r w:rsidR="004C0D44">
        <w:rPr>
          <w:rFonts w:ascii="Garamond" w:hAnsi="Garamond"/>
          <w:color w:val="222222"/>
          <w:sz w:val="24"/>
          <w:szCs w:val="24"/>
          <w:shd w:val="clear" w:color="auto" w:fill="FFFFFF"/>
        </w:rPr>
        <w:t>)</w:t>
      </w: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>Seconded:</w:t>
      </w:r>
    </w:p>
    <w:p w:rsidR="00E92BAA" w:rsidRDefault="00E92BAA">
      <w:pPr>
        <w:spacing w:line="240" w:lineRule="auto"/>
      </w:pP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  <w:r w:rsidRPr="004C0D44">
        <w:rPr>
          <w:rFonts w:ascii="Garamond" w:eastAsia="Times New Roman" w:hAnsi="Garamond"/>
          <w:color w:val="222222"/>
          <w:sz w:val="24"/>
          <w:szCs w:val="24"/>
        </w:rPr>
        <w:t xml:space="preserve">Whereas everyone is responsible for ending rape culture and gender based violence; and, </w:t>
      </w: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  <w:r w:rsidRPr="004C0D44">
        <w:rPr>
          <w:rFonts w:ascii="Garamond" w:eastAsia="Times New Roman" w:hAnsi="Garamond"/>
          <w:color w:val="222222"/>
          <w:sz w:val="24"/>
          <w:szCs w:val="24"/>
        </w:rPr>
        <w:t>Whereas, a significant amount of students (both undergrad and graduate) will experience physical, emotional, psychological and sexual violence, and</w:t>
      </w: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  <w:proofErr w:type="gramStart"/>
      <w:r w:rsidRPr="004C0D44">
        <w:rPr>
          <w:rFonts w:ascii="Garamond" w:eastAsia="Times New Roman" w:hAnsi="Garamond"/>
          <w:color w:val="222222"/>
          <w:sz w:val="24"/>
          <w:szCs w:val="24"/>
        </w:rPr>
        <w:t>Whereas in Canada more than 50% of women will experience violence at some point in their lives, most before the age of 25.</w:t>
      </w:r>
      <w:proofErr w:type="gramEnd"/>
      <w:r w:rsidRPr="004C0D44">
        <w:rPr>
          <w:rFonts w:ascii="Garamond" w:eastAsia="Times New Roman" w:hAnsi="Garamond"/>
          <w:color w:val="222222"/>
          <w:sz w:val="24"/>
          <w:szCs w:val="24"/>
        </w:rPr>
        <w:t xml:space="preserve"> In a given year more than one in ten Canadian women suffer physical abuse at the hands of their partners and 25% of women undergraduate students experience some form of sexual abuse; and</w:t>
      </w: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  <w:r w:rsidRPr="004C0D44">
        <w:rPr>
          <w:rFonts w:ascii="Garamond" w:eastAsia="Times New Roman" w:hAnsi="Garamond"/>
          <w:color w:val="222222"/>
          <w:sz w:val="24"/>
          <w:szCs w:val="24"/>
        </w:rPr>
        <w:t xml:space="preserve">Whereas the Ottawa Rape Crisis Centre (ORCC) provides substantial support to survivors of sexual violence; and </w:t>
      </w: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  <w:r w:rsidRPr="004C0D44">
        <w:rPr>
          <w:rFonts w:ascii="Garamond" w:eastAsia="Times New Roman" w:hAnsi="Garamond"/>
          <w:color w:val="222222"/>
          <w:sz w:val="24"/>
          <w:szCs w:val="24"/>
        </w:rPr>
        <w:t>Whereas, the ORCC provides a 24 hour crisis line, crisis counselling, support person counselling, group counselling, and public education including free workshops; and</w:t>
      </w: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  <w:r w:rsidRPr="004C0D44">
        <w:rPr>
          <w:rFonts w:ascii="Garamond" w:eastAsia="Times New Roman" w:hAnsi="Garamond"/>
          <w:color w:val="222222"/>
          <w:sz w:val="24"/>
          <w:szCs w:val="24"/>
        </w:rPr>
        <w:t>Whereas the ORCC operates on a basis of integrity, mutual respect, trust, anonymity, confidentiality, honour, accessibility, humour, openness, honesty and non-judgment; and</w:t>
      </w: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  <w:r w:rsidRPr="004C0D44">
        <w:rPr>
          <w:rFonts w:ascii="Garamond" w:eastAsia="Times New Roman" w:hAnsi="Garamond"/>
          <w:color w:val="222222"/>
          <w:sz w:val="24"/>
          <w:szCs w:val="24"/>
        </w:rPr>
        <w:t>Whereas the style of counselling undertaken by ORCC is feminist, anti-oppressive, client-centred, and strength-based; and</w:t>
      </w: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  <w:r w:rsidRPr="004C0D44">
        <w:rPr>
          <w:rFonts w:ascii="Garamond" w:eastAsia="Times New Roman" w:hAnsi="Garamond"/>
          <w:color w:val="222222"/>
          <w:sz w:val="24"/>
          <w:szCs w:val="24"/>
        </w:rPr>
        <w:t>Whereas the ORCC is hosting a Spin-A-Thon fundraiser on April 30, 2016; therefore</w:t>
      </w: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  <w:r w:rsidRPr="004C0D44">
        <w:rPr>
          <w:rFonts w:ascii="Garamond" w:eastAsia="Times New Roman" w:hAnsi="Garamond"/>
          <w:color w:val="222222"/>
          <w:sz w:val="24"/>
          <w:szCs w:val="24"/>
        </w:rPr>
        <w:t>Be it resolved that the GSA donates $250.00 to the Ottawa Rape Crisis Centre; and</w:t>
      </w: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  <w:r w:rsidRPr="004C0D44">
        <w:rPr>
          <w:rFonts w:ascii="Garamond" w:eastAsia="Times New Roman" w:hAnsi="Garamond"/>
          <w:color w:val="222222"/>
          <w:sz w:val="24"/>
          <w:szCs w:val="24"/>
        </w:rPr>
        <w:t>Be it further resolved that the GSA supports and promote the ORCC Spin-A-Thon; and,</w:t>
      </w:r>
    </w:p>
    <w:p w:rsidR="004C0D44" w:rsidRPr="004C0D44" w:rsidRDefault="004C0D44" w:rsidP="004C0D44">
      <w:pPr>
        <w:spacing w:line="240" w:lineRule="auto"/>
        <w:rPr>
          <w:rFonts w:ascii="Garamond" w:eastAsia="Times New Roman" w:hAnsi="Garamond"/>
          <w:color w:val="222222"/>
          <w:sz w:val="24"/>
          <w:szCs w:val="24"/>
        </w:rPr>
      </w:pPr>
    </w:p>
    <w:p w:rsidR="004C0D44" w:rsidRDefault="004C0D44" w:rsidP="004C0D44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4C0D44">
        <w:rPr>
          <w:rFonts w:ascii="Garamond" w:eastAsia="Times New Roman" w:hAnsi="Garamond"/>
          <w:color w:val="222222"/>
          <w:sz w:val="24"/>
          <w:szCs w:val="24"/>
        </w:rPr>
        <w:t xml:space="preserve">Be it further resolved that the GSA encourage departmental reps to encourage students in their department to take part in the spin-a-thon and or promote the spin-a-thon, and to provide support in doing so, if </w:t>
      </w:r>
      <w:r>
        <w:rPr>
          <w:rFonts w:ascii="Garamond" w:eastAsia="Times New Roman" w:hAnsi="Garamond"/>
          <w:color w:val="222222"/>
          <w:sz w:val="24"/>
          <w:szCs w:val="24"/>
        </w:rPr>
        <w:t xml:space="preserve">needed. </w:t>
      </w:r>
    </w:p>
    <w:p w:rsidR="004C0D44" w:rsidRDefault="004C0D44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9B75B4" w:rsidRDefault="009B75B4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</w:t>
      </w:r>
      <w:r w:rsidR="008C6B2A">
        <w:rPr>
          <w:rFonts w:ascii="Garamond" w:eastAsia="Garamond" w:hAnsi="Garamond" w:cs="Garamond"/>
          <w:b/>
          <w:sz w:val="24"/>
          <w:szCs w:val="24"/>
        </w:rPr>
        <w:t>otion Carried</w:t>
      </w:r>
    </w:p>
    <w:p w:rsidR="008C6B2A" w:rsidRDefault="008C6B2A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9. OTHER BUSINESS</w:t>
      </w:r>
    </w:p>
    <w:p w:rsidR="00E92BAA" w:rsidRPr="00884A31" w:rsidRDefault="00E92BAA">
      <w:pPr>
        <w:spacing w:line="240" w:lineRule="auto"/>
        <w:rPr>
          <w:rFonts w:ascii="Garamond" w:hAnsi="Garamond"/>
          <w:sz w:val="24"/>
          <w:szCs w:val="24"/>
        </w:rPr>
      </w:pP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>a) Emergency Motion</w:t>
      </w: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>Moved by: Lauren Montgomery, Sociology &amp; Anthropology</w:t>
      </w: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 xml:space="preserve">Seconded: Sarah </w:t>
      </w:r>
      <w:proofErr w:type="spellStart"/>
      <w:r w:rsidRPr="009B75B4">
        <w:rPr>
          <w:rFonts w:ascii="Garamond" w:eastAsia="Garamond" w:hAnsi="Garamond" w:cs="Garamond"/>
          <w:sz w:val="24"/>
          <w:szCs w:val="24"/>
        </w:rPr>
        <w:t>Rodimon</w:t>
      </w:r>
      <w:proofErr w:type="spellEnd"/>
      <w:r w:rsidRPr="009B75B4">
        <w:rPr>
          <w:rFonts w:ascii="Garamond" w:eastAsia="Garamond" w:hAnsi="Garamond" w:cs="Garamond"/>
          <w:sz w:val="24"/>
          <w:szCs w:val="24"/>
        </w:rPr>
        <w:t>, Sociology and Anthropology</w:t>
      </w: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>Motion Carries</w:t>
      </w: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 xml:space="preserve">Again only reading </w:t>
      </w:r>
      <w:proofErr w:type="gramStart"/>
      <w:r w:rsidRPr="009B75B4">
        <w:rPr>
          <w:rFonts w:ascii="Garamond" w:eastAsia="Garamond" w:hAnsi="Garamond" w:cs="Garamond"/>
          <w:sz w:val="24"/>
          <w:szCs w:val="24"/>
        </w:rPr>
        <w:t>be</w:t>
      </w:r>
      <w:proofErr w:type="gramEnd"/>
      <w:r w:rsidRPr="009B75B4">
        <w:rPr>
          <w:rFonts w:ascii="Garamond" w:eastAsia="Garamond" w:hAnsi="Garamond" w:cs="Garamond"/>
          <w:sz w:val="24"/>
          <w:szCs w:val="24"/>
        </w:rPr>
        <w:t xml:space="preserve"> it resolved clauses.</w:t>
      </w: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 xml:space="preserve">Whereas, the Punch </w:t>
      </w:r>
      <w:proofErr w:type="gramStart"/>
      <w:r w:rsidRPr="009B75B4">
        <w:rPr>
          <w:rFonts w:ascii="Garamond" w:eastAsia="Garamond" w:hAnsi="Garamond" w:cs="Garamond"/>
          <w:sz w:val="24"/>
          <w:szCs w:val="24"/>
        </w:rPr>
        <w:t>Up</w:t>
      </w:r>
      <w:proofErr w:type="gramEnd"/>
      <w:r w:rsidRPr="009B75B4">
        <w:rPr>
          <w:rFonts w:ascii="Garamond" w:eastAsia="Garamond" w:hAnsi="Garamond" w:cs="Garamond"/>
          <w:sz w:val="24"/>
          <w:szCs w:val="24"/>
        </w:rPr>
        <w:t xml:space="preserve"> Collective is hosting a workshop on Accountability within progressive organizations, and</w:t>
      </w: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>Whereas, several community groups that operate both within Carleton and outside of Carleton that have positive impacts on undergraduate and graduate students have been invited to the workshop, and</w:t>
      </w: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>Whereas, the Punch UP Collective has dedicated themselves to making the event as accessible as possible, as such the event is free for participants, and</w:t>
      </w: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 xml:space="preserve">Whereas, the Punch </w:t>
      </w:r>
      <w:proofErr w:type="gramStart"/>
      <w:r w:rsidRPr="009B75B4">
        <w:rPr>
          <w:rFonts w:ascii="Garamond" w:eastAsia="Garamond" w:hAnsi="Garamond" w:cs="Garamond"/>
          <w:sz w:val="24"/>
          <w:szCs w:val="24"/>
        </w:rPr>
        <w:t>Up</w:t>
      </w:r>
      <w:proofErr w:type="gramEnd"/>
      <w:r w:rsidRPr="009B75B4">
        <w:rPr>
          <w:rFonts w:ascii="Garamond" w:eastAsia="Garamond" w:hAnsi="Garamond" w:cs="Garamond"/>
          <w:sz w:val="24"/>
          <w:szCs w:val="24"/>
        </w:rPr>
        <w:t xml:space="preserve"> Collective is looking for funding from various groups in order to cover the cost of ASL, and</w:t>
      </w: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 xml:space="preserve">Whereas, the Punch </w:t>
      </w:r>
      <w:proofErr w:type="gramStart"/>
      <w:r w:rsidRPr="009B75B4">
        <w:rPr>
          <w:rFonts w:ascii="Garamond" w:eastAsia="Garamond" w:hAnsi="Garamond" w:cs="Garamond"/>
          <w:sz w:val="24"/>
          <w:szCs w:val="24"/>
        </w:rPr>
        <w:t>Up</w:t>
      </w:r>
      <w:proofErr w:type="gramEnd"/>
      <w:r w:rsidRPr="009B75B4">
        <w:rPr>
          <w:rFonts w:ascii="Garamond" w:eastAsia="Garamond" w:hAnsi="Garamond" w:cs="Garamond"/>
          <w:sz w:val="24"/>
          <w:szCs w:val="24"/>
        </w:rPr>
        <w:t xml:space="preserve"> Collective has similar anti-oppression politics of the Graduate Student’s Association, and they produce positive impacts on the Carleton and surrounding community, and</w:t>
      </w: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 xml:space="preserve">Whereas, are committed to anti-capitalism, anti-racism, decolonization, feminism, disability justice, queer liberation, gender self-determination, prison abolitionism, sex worker self-determination, and the free movement of people without regard for nation-state borders. We are also committed to resisting human </w:t>
      </w:r>
      <w:proofErr w:type="spellStart"/>
      <w:r w:rsidRPr="009B75B4">
        <w:rPr>
          <w:rFonts w:ascii="Garamond" w:eastAsia="Garamond" w:hAnsi="Garamond" w:cs="Garamond"/>
          <w:sz w:val="24"/>
          <w:szCs w:val="24"/>
        </w:rPr>
        <w:t>exceptionalism</w:t>
      </w:r>
      <w:proofErr w:type="spellEnd"/>
      <w:r w:rsidRPr="009B75B4">
        <w:rPr>
          <w:rFonts w:ascii="Garamond" w:eastAsia="Garamond" w:hAnsi="Garamond" w:cs="Garamond"/>
          <w:sz w:val="24"/>
          <w:szCs w:val="24"/>
        </w:rPr>
        <w:t xml:space="preserve"> while cultivating a politics of responsibility toward the ecosystems that sustain us, and</w:t>
      </w: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 xml:space="preserve">Whereas, the Punch </w:t>
      </w:r>
      <w:proofErr w:type="gramStart"/>
      <w:r w:rsidRPr="009B75B4">
        <w:rPr>
          <w:rFonts w:ascii="Garamond" w:eastAsia="Garamond" w:hAnsi="Garamond" w:cs="Garamond"/>
          <w:sz w:val="24"/>
          <w:szCs w:val="24"/>
        </w:rPr>
        <w:t>Up</w:t>
      </w:r>
      <w:proofErr w:type="gramEnd"/>
      <w:r w:rsidRPr="009B75B4">
        <w:rPr>
          <w:rFonts w:ascii="Garamond" w:eastAsia="Garamond" w:hAnsi="Garamond" w:cs="Garamond"/>
          <w:sz w:val="24"/>
          <w:szCs w:val="24"/>
        </w:rPr>
        <w:t xml:space="preserve"> Collective seeks to create a world in which everyone can flourish, and </w:t>
      </w: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>Whereas, the Collective understands the social relations that constitute oppression as interlocking/interconnected, and they attempt to take an integrated approach to fighting these relations, and</w:t>
      </w: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 xml:space="preserve">Whereas, in their practice, the Collective is committed to building people’s capacities and collective power and, where appropriate, institutions that can last over the long haul. </w:t>
      </w:r>
    </w:p>
    <w:p w:rsidR="006A0012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B75B4">
        <w:rPr>
          <w:rFonts w:ascii="Garamond" w:eastAsia="Garamond" w:hAnsi="Garamond" w:cs="Garamond"/>
          <w:sz w:val="24"/>
          <w:szCs w:val="24"/>
        </w:rPr>
        <w:t xml:space="preserve">Be it Resolved that the Graduate Student’s Association donate 200.00$ to the Punch </w:t>
      </w:r>
      <w:proofErr w:type="gramStart"/>
      <w:r w:rsidRPr="009B75B4">
        <w:rPr>
          <w:rFonts w:ascii="Garamond" w:eastAsia="Garamond" w:hAnsi="Garamond" w:cs="Garamond"/>
          <w:sz w:val="24"/>
          <w:szCs w:val="24"/>
        </w:rPr>
        <w:t>Up</w:t>
      </w:r>
      <w:proofErr w:type="gramEnd"/>
      <w:r w:rsidRPr="009B75B4">
        <w:rPr>
          <w:rFonts w:ascii="Garamond" w:eastAsia="Garamond" w:hAnsi="Garamond" w:cs="Garamond"/>
          <w:sz w:val="24"/>
          <w:szCs w:val="24"/>
        </w:rPr>
        <w:t xml:space="preserve"> Collective in order to help cover some of the costs of ASL.</w:t>
      </w:r>
    </w:p>
    <w:p w:rsidR="009B75B4" w:rsidRDefault="009B75B4" w:rsidP="009B75B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9B75B4" w:rsidRPr="009B75B4" w:rsidRDefault="009B75B4" w:rsidP="009B75B4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9B75B4">
        <w:rPr>
          <w:rFonts w:ascii="Garamond" w:eastAsia="Garamond" w:hAnsi="Garamond" w:cs="Garamond"/>
          <w:b/>
          <w:sz w:val="24"/>
          <w:szCs w:val="24"/>
        </w:rPr>
        <w:t xml:space="preserve">Motion </w:t>
      </w:r>
      <w:r w:rsidR="008C6B2A">
        <w:rPr>
          <w:rFonts w:ascii="Garamond" w:eastAsia="Garamond" w:hAnsi="Garamond" w:cs="Garamond"/>
          <w:b/>
          <w:sz w:val="24"/>
          <w:szCs w:val="24"/>
        </w:rPr>
        <w:t>Carried</w:t>
      </w:r>
    </w:p>
    <w:p w:rsidR="009B75B4" w:rsidRDefault="009B75B4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 xml:space="preserve">10. ADJOURNMENT </w:t>
      </w: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 xml:space="preserve">Moved by: </w:t>
      </w:r>
    </w:p>
    <w:p w:rsidR="00E92BAA" w:rsidRDefault="00C555BF">
      <w:pPr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>Seconded by:</w:t>
      </w:r>
    </w:p>
    <w:p w:rsidR="00E92BAA" w:rsidRDefault="00E92BAA">
      <w:pPr>
        <w:spacing w:line="240" w:lineRule="auto"/>
      </w:pPr>
    </w:p>
    <w:p w:rsidR="00E92BAA" w:rsidRDefault="00E92BAA">
      <w:pPr>
        <w:spacing w:line="240" w:lineRule="auto"/>
      </w:pPr>
    </w:p>
    <w:p w:rsidR="00E92BAA" w:rsidRDefault="00E92BAA"/>
    <w:p w:rsidR="00E92BAA" w:rsidRDefault="00E92BAA"/>
    <w:sectPr w:rsidR="00E92BAA" w:rsidSect="00780CF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91" w:rsidRDefault="00C56091">
      <w:pPr>
        <w:spacing w:line="240" w:lineRule="auto"/>
      </w:pPr>
      <w:r>
        <w:separator/>
      </w:r>
    </w:p>
  </w:endnote>
  <w:endnote w:type="continuationSeparator" w:id="0">
    <w:p w:rsidR="00C56091" w:rsidRDefault="00C56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91" w:rsidRDefault="00C56091">
      <w:pPr>
        <w:spacing w:line="240" w:lineRule="auto"/>
      </w:pPr>
      <w:r>
        <w:separator/>
      </w:r>
    </w:p>
  </w:footnote>
  <w:footnote w:type="continuationSeparator" w:id="0">
    <w:p w:rsidR="00C56091" w:rsidRDefault="00C560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AA" w:rsidRDefault="00C555BF">
    <w:pPr>
      <w:tabs>
        <w:tab w:val="center" w:pos="4680"/>
        <w:tab w:val="right" w:pos="9360"/>
      </w:tabs>
      <w:spacing w:before="720" w:line="240" w:lineRule="auto"/>
    </w:pPr>
    <w:r>
      <w:rPr>
        <w:b/>
        <w:i/>
        <w:sz w:val="28"/>
        <w:szCs w:val="28"/>
      </w:rPr>
      <w:t xml:space="preserve">GSA COUNCIL – </w:t>
    </w:r>
    <w:r w:rsidR="009B75B4">
      <w:rPr>
        <w:b/>
        <w:i/>
        <w:sz w:val="28"/>
        <w:szCs w:val="28"/>
      </w:rPr>
      <w:t>E-MINUTES</w:t>
    </w:r>
  </w:p>
  <w:p w:rsidR="00E92BAA" w:rsidRDefault="00C555BF">
    <w:pPr>
      <w:tabs>
        <w:tab w:val="center" w:pos="4680"/>
        <w:tab w:val="right" w:pos="9360"/>
      </w:tabs>
      <w:spacing w:line="240" w:lineRule="auto"/>
    </w:pPr>
    <w:r>
      <w:rPr>
        <w:b/>
        <w:i/>
        <w:sz w:val="28"/>
        <w:szCs w:val="28"/>
      </w:rPr>
      <w:t>Carleton University Graduate Students’ Association, Ottawa, Ontario</w:t>
    </w:r>
  </w:p>
  <w:p w:rsidR="00E92BAA" w:rsidRDefault="00C555BF">
    <w:pPr>
      <w:tabs>
        <w:tab w:val="center" w:pos="4680"/>
        <w:tab w:val="right" w:pos="9360"/>
      </w:tabs>
      <w:spacing w:line="240" w:lineRule="auto"/>
    </w:pPr>
    <w:r>
      <w:rPr>
        <w:b/>
        <w:i/>
        <w:sz w:val="28"/>
        <w:szCs w:val="28"/>
      </w:rPr>
      <w:t xml:space="preserve">Robertson Hall, Senate Chamber - 6:00 pm - Friday, </w:t>
    </w:r>
    <w:r w:rsidR="004C0D44">
      <w:rPr>
        <w:b/>
        <w:i/>
        <w:sz w:val="28"/>
        <w:szCs w:val="28"/>
      </w:rPr>
      <w:t>March 18</w:t>
    </w:r>
    <w:r>
      <w:rPr>
        <w:b/>
        <w:i/>
        <w:sz w:val="28"/>
        <w:szCs w:val="28"/>
      </w:rPr>
      <w:t>, 2016</w:t>
    </w:r>
  </w:p>
  <w:p w:rsidR="00E92BAA" w:rsidRDefault="00E92BAA">
    <w:pPr>
      <w:tabs>
        <w:tab w:val="center" w:pos="4680"/>
        <w:tab w:val="right" w:pos="9360"/>
      </w:tabs>
      <w:spacing w:line="240" w:lineRule="auto"/>
    </w:pPr>
  </w:p>
  <w:p w:rsidR="00E92BAA" w:rsidRDefault="00E92BAA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EC8"/>
    <w:multiLevelType w:val="hybridMultilevel"/>
    <w:tmpl w:val="3E7C6B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209E"/>
    <w:multiLevelType w:val="multilevel"/>
    <w:tmpl w:val="057A5504"/>
    <w:lvl w:ilvl="0">
      <w:start w:val="1"/>
      <w:numFmt w:val="lowerLetter"/>
      <w:lvlText w:val="%1."/>
      <w:lvlJc w:val="left"/>
      <w:pPr>
        <w:ind w:left="720" w:firstLine="180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>
    <w:nsid w:val="381C4DB6"/>
    <w:multiLevelType w:val="hybridMultilevel"/>
    <w:tmpl w:val="025C03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D7B7B"/>
    <w:multiLevelType w:val="multilevel"/>
    <w:tmpl w:val="C090CB8C"/>
    <w:lvl w:ilvl="0">
      <w:start w:val="1"/>
      <w:numFmt w:val="lowerLetter"/>
      <w:lvlText w:val="%1."/>
      <w:lvlJc w:val="left"/>
      <w:pPr>
        <w:ind w:left="720" w:firstLine="180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>
    <w:nsid w:val="6B7D7B45"/>
    <w:multiLevelType w:val="hybridMultilevel"/>
    <w:tmpl w:val="1B38A4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A2A57"/>
    <w:multiLevelType w:val="multilevel"/>
    <w:tmpl w:val="26027E9C"/>
    <w:lvl w:ilvl="0">
      <w:start w:val="1"/>
      <w:numFmt w:val="lowerLetter"/>
      <w:lvlText w:val="%1."/>
      <w:lvlJc w:val="left"/>
      <w:pPr>
        <w:ind w:left="1080" w:firstLine="288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800" w:firstLine="5040"/>
      </w:pPr>
    </w:lvl>
    <w:lvl w:ilvl="2">
      <w:start w:val="1"/>
      <w:numFmt w:val="lowerRoman"/>
      <w:lvlText w:val="%3."/>
      <w:lvlJc w:val="right"/>
      <w:pPr>
        <w:ind w:left="2520" w:firstLine="7380"/>
      </w:pPr>
    </w:lvl>
    <w:lvl w:ilvl="3">
      <w:start w:val="1"/>
      <w:numFmt w:val="decimal"/>
      <w:lvlText w:val="%4."/>
      <w:lvlJc w:val="left"/>
      <w:pPr>
        <w:ind w:left="3240" w:firstLine="9360"/>
      </w:pPr>
    </w:lvl>
    <w:lvl w:ilvl="4">
      <w:start w:val="1"/>
      <w:numFmt w:val="lowerLetter"/>
      <w:lvlText w:val="%5."/>
      <w:lvlJc w:val="left"/>
      <w:pPr>
        <w:ind w:left="3960" w:firstLine="11520"/>
      </w:pPr>
    </w:lvl>
    <w:lvl w:ilvl="5">
      <w:start w:val="1"/>
      <w:numFmt w:val="lowerRoman"/>
      <w:lvlText w:val="%6."/>
      <w:lvlJc w:val="right"/>
      <w:pPr>
        <w:ind w:left="4680" w:firstLine="13860"/>
      </w:pPr>
    </w:lvl>
    <w:lvl w:ilvl="6">
      <w:start w:val="1"/>
      <w:numFmt w:val="decimal"/>
      <w:lvlText w:val="%7."/>
      <w:lvlJc w:val="left"/>
      <w:pPr>
        <w:ind w:left="5400" w:firstLine="15840"/>
      </w:pPr>
    </w:lvl>
    <w:lvl w:ilvl="7">
      <w:start w:val="1"/>
      <w:numFmt w:val="lowerLetter"/>
      <w:lvlText w:val="%8."/>
      <w:lvlJc w:val="left"/>
      <w:pPr>
        <w:ind w:left="6120" w:firstLine="18000"/>
      </w:pPr>
    </w:lvl>
    <w:lvl w:ilvl="8">
      <w:start w:val="1"/>
      <w:numFmt w:val="lowerRoman"/>
      <w:lvlText w:val="%9."/>
      <w:lvlJc w:val="right"/>
      <w:pPr>
        <w:ind w:left="6840" w:firstLine="2034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BAA"/>
    <w:rsid w:val="00124687"/>
    <w:rsid w:val="00141CFE"/>
    <w:rsid w:val="001D5FA4"/>
    <w:rsid w:val="002818E1"/>
    <w:rsid w:val="00386E1D"/>
    <w:rsid w:val="00465810"/>
    <w:rsid w:val="004C0D44"/>
    <w:rsid w:val="0059015D"/>
    <w:rsid w:val="006A0012"/>
    <w:rsid w:val="006A3697"/>
    <w:rsid w:val="00741B8F"/>
    <w:rsid w:val="00780CF7"/>
    <w:rsid w:val="00884A31"/>
    <w:rsid w:val="008C1BBE"/>
    <w:rsid w:val="008C6B2A"/>
    <w:rsid w:val="008F0A31"/>
    <w:rsid w:val="0095090E"/>
    <w:rsid w:val="009B75B4"/>
    <w:rsid w:val="00B3531B"/>
    <w:rsid w:val="00C555BF"/>
    <w:rsid w:val="00C56091"/>
    <w:rsid w:val="00CC30B3"/>
    <w:rsid w:val="00DC2776"/>
    <w:rsid w:val="00DE7AEB"/>
    <w:rsid w:val="00E9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0CF7"/>
  </w:style>
  <w:style w:type="paragraph" w:styleId="Heading1">
    <w:name w:val="heading 1"/>
    <w:basedOn w:val="Normal"/>
    <w:next w:val="Normal"/>
    <w:rsid w:val="00780CF7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780CF7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780CF7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780CF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780CF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780CF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80CF7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780CF7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il">
    <w:name w:val="il"/>
    <w:basedOn w:val="DefaultParagraphFont"/>
    <w:rsid w:val="00741B8F"/>
  </w:style>
  <w:style w:type="character" w:customStyle="1" w:styleId="apple-converted-space">
    <w:name w:val="apple-converted-space"/>
    <w:basedOn w:val="DefaultParagraphFont"/>
    <w:rsid w:val="00741B8F"/>
  </w:style>
  <w:style w:type="paragraph" w:styleId="NormalWeb">
    <w:name w:val="Normal (Web)"/>
    <w:basedOn w:val="Normal"/>
    <w:uiPriority w:val="99"/>
    <w:semiHidden/>
    <w:unhideWhenUsed/>
    <w:rsid w:val="0074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D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44"/>
  </w:style>
  <w:style w:type="paragraph" w:styleId="Footer">
    <w:name w:val="footer"/>
    <w:basedOn w:val="Normal"/>
    <w:link w:val="FooterChar"/>
    <w:uiPriority w:val="99"/>
    <w:unhideWhenUsed/>
    <w:rsid w:val="004C0D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vpoperations</cp:lastModifiedBy>
  <cp:revision>14</cp:revision>
  <dcterms:created xsi:type="dcterms:W3CDTF">2016-02-23T22:13:00Z</dcterms:created>
  <dcterms:modified xsi:type="dcterms:W3CDTF">2016-04-06T17:07:00Z</dcterms:modified>
</cp:coreProperties>
</file>