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9B4B9" w14:textId="6BC11498" w:rsidR="00AD7FBE" w:rsidRDefault="00611B25">
      <w:pPr>
        <w:pStyle w:val="Title"/>
        <w:spacing w:line="199" w:lineRule="auto"/>
        <w:rPr>
          <w:rFonts w:ascii="Cooper Std Black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214FB45D" wp14:editId="09C713A1">
            <wp:simplePos x="0" y="0"/>
            <wp:positionH relativeFrom="page">
              <wp:posOffset>471124</wp:posOffset>
            </wp:positionH>
            <wp:positionV relativeFrom="paragraph">
              <wp:posOffset>88700</wp:posOffset>
            </wp:positionV>
            <wp:extent cx="1620906" cy="166922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906" cy="16692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GSA International</w:t>
      </w:r>
      <w:r>
        <w:rPr>
          <w:color w:val="231F20"/>
          <w:spacing w:val="-94"/>
        </w:rPr>
        <w:t xml:space="preserve"> </w:t>
      </w:r>
      <w:r>
        <w:rPr>
          <w:color w:val="231F20"/>
          <w:spacing w:val="-8"/>
        </w:rPr>
        <w:t xml:space="preserve">Student </w:t>
      </w:r>
      <w:r>
        <w:rPr>
          <w:color w:val="231F20"/>
          <w:spacing w:val="-3"/>
        </w:rPr>
        <w:t xml:space="preserve">Award </w:t>
      </w:r>
      <w:r>
        <w:rPr>
          <w:color w:val="231F20"/>
        </w:rPr>
        <w:t>Application Form,</w:t>
      </w:r>
      <w:r>
        <w:rPr>
          <w:color w:val="231F20"/>
          <w:spacing w:val="77"/>
        </w:rPr>
        <w:t xml:space="preserve"> </w:t>
      </w:r>
      <w:r>
        <w:rPr>
          <w:color w:val="231F20"/>
        </w:rPr>
        <w:t>2</w:t>
      </w:r>
      <w:r w:rsidR="00857849">
        <w:rPr>
          <w:color w:val="231F20"/>
        </w:rPr>
        <w:t>020</w:t>
      </w:r>
      <w:r>
        <w:rPr>
          <w:color w:val="231F20"/>
        </w:rPr>
        <w:t>/</w:t>
      </w:r>
      <w:r w:rsidR="00857849">
        <w:rPr>
          <w:color w:val="231F20"/>
        </w:rPr>
        <w:t>21</w:t>
      </w:r>
    </w:p>
    <w:p w14:paraId="0C76C273" w14:textId="73551092" w:rsidR="00AD7FBE" w:rsidRDefault="00611B25">
      <w:pPr>
        <w:spacing w:before="444" w:line="235" w:lineRule="auto"/>
        <w:ind w:left="2899" w:right="269"/>
        <w:rPr>
          <w:rFonts w:ascii="Tahoma"/>
          <w:sz w:val="20"/>
        </w:rPr>
      </w:pPr>
      <w:r>
        <w:rPr>
          <w:rFonts w:ascii="Tahoma"/>
          <w:color w:val="231F20"/>
          <w:sz w:val="20"/>
        </w:rPr>
        <w:t xml:space="preserve">The GSA International Student Award was created to help alleviate the financial burdens international students incur while obtaining university degrees. The GSA </w:t>
      </w:r>
      <w:r>
        <w:rPr>
          <w:rFonts w:ascii="Calibri"/>
          <w:color w:val="231F20"/>
          <w:sz w:val="20"/>
        </w:rPr>
        <w:t xml:space="preserve">recognizes </w:t>
      </w:r>
      <w:r>
        <w:rPr>
          <w:rFonts w:ascii="Tahoma"/>
          <w:color w:val="231F20"/>
          <w:sz w:val="20"/>
        </w:rPr>
        <w:t>that international</w:t>
      </w:r>
      <w:r>
        <w:rPr>
          <w:rFonts w:ascii="Tahoma"/>
          <w:color w:val="231F20"/>
          <w:spacing w:val="-8"/>
          <w:sz w:val="20"/>
        </w:rPr>
        <w:t xml:space="preserve"> </w:t>
      </w:r>
      <w:r>
        <w:rPr>
          <w:rFonts w:ascii="Tahoma"/>
          <w:color w:val="231F20"/>
          <w:sz w:val="20"/>
        </w:rPr>
        <w:t>graduate</w:t>
      </w:r>
      <w:r>
        <w:rPr>
          <w:rFonts w:ascii="Tahoma"/>
          <w:color w:val="231F20"/>
          <w:spacing w:val="-8"/>
          <w:sz w:val="20"/>
        </w:rPr>
        <w:t xml:space="preserve"> </w:t>
      </w:r>
      <w:r>
        <w:rPr>
          <w:rFonts w:ascii="Tahoma"/>
          <w:color w:val="231F20"/>
          <w:sz w:val="20"/>
        </w:rPr>
        <w:t>students</w:t>
      </w:r>
      <w:r>
        <w:rPr>
          <w:rFonts w:ascii="Tahoma"/>
          <w:color w:val="231F20"/>
          <w:spacing w:val="-8"/>
          <w:sz w:val="20"/>
        </w:rPr>
        <w:t xml:space="preserve"> </w:t>
      </w:r>
      <w:r>
        <w:rPr>
          <w:rFonts w:ascii="Tahoma"/>
          <w:color w:val="231F20"/>
          <w:sz w:val="20"/>
        </w:rPr>
        <w:t>make</w:t>
      </w:r>
      <w:r>
        <w:rPr>
          <w:rFonts w:ascii="Tahoma"/>
          <w:color w:val="231F20"/>
          <w:spacing w:val="-8"/>
          <w:sz w:val="20"/>
        </w:rPr>
        <w:t xml:space="preserve"> </w:t>
      </w:r>
      <w:r>
        <w:rPr>
          <w:rFonts w:ascii="Tahoma"/>
          <w:color w:val="231F20"/>
          <w:sz w:val="20"/>
        </w:rPr>
        <w:t>a</w:t>
      </w:r>
      <w:r>
        <w:rPr>
          <w:rFonts w:ascii="Tahoma"/>
          <w:color w:val="231F20"/>
          <w:spacing w:val="-8"/>
          <w:sz w:val="20"/>
        </w:rPr>
        <w:t xml:space="preserve"> </w:t>
      </w:r>
      <w:r>
        <w:rPr>
          <w:rFonts w:ascii="Tahoma"/>
          <w:color w:val="231F20"/>
          <w:sz w:val="20"/>
        </w:rPr>
        <w:t>significant</w:t>
      </w:r>
      <w:r>
        <w:rPr>
          <w:rFonts w:ascii="Tahoma"/>
          <w:color w:val="231F20"/>
          <w:spacing w:val="-8"/>
          <w:sz w:val="20"/>
        </w:rPr>
        <w:t xml:space="preserve"> </w:t>
      </w:r>
      <w:r>
        <w:rPr>
          <w:rFonts w:ascii="Tahoma"/>
          <w:color w:val="231F20"/>
          <w:sz w:val="20"/>
        </w:rPr>
        <w:t>contribution</w:t>
      </w:r>
      <w:r>
        <w:rPr>
          <w:rFonts w:ascii="Tahoma"/>
          <w:color w:val="231F20"/>
          <w:spacing w:val="-8"/>
          <w:sz w:val="20"/>
        </w:rPr>
        <w:t xml:space="preserve"> </w:t>
      </w:r>
      <w:r>
        <w:rPr>
          <w:rFonts w:ascii="Tahoma"/>
          <w:color w:val="231F20"/>
          <w:sz w:val="20"/>
        </w:rPr>
        <w:t>to</w:t>
      </w:r>
      <w:r>
        <w:rPr>
          <w:rFonts w:ascii="Tahoma"/>
          <w:color w:val="231F20"/>
          <w:spacing w:val="-8"/>
          <w:sz w:val="20"/>
        </w:rPr>
        <w:t xml:space="preserve"> </w:t>
      </w:r>
      <w:r>
        <w:rPr>
          <w:rFonts w:ascii="Tahoma"/>
          <w:color w:val="231F20"/>
          <w:sz w:val="20"/>
        </w:rPr>
        <w:t>graduate</w:t>
      </w:r>
      <w:r>
        <w:rPr>
          <w:rFonts w:ascii="Tahoma"/>
          <w:color w:val="231F20"/>
          <w:spacing w:val="-8"/>
          <w:sz w:val="20"/>
        </w:rPr>
        <w:t xml:space="preserve"> </w:t>
      </w:r>
      <w:r>
        <w:rPr>
          <w:rFonts w:ascii="Tahoma"/>
          <w:color w:val="231F20"/>
          <w:sz w:val="20"/>
        </w:rPr>
        <w:t>student</w:t>
      </w:r>
      <w:r>
        <w:rPr>
          <w:rFonts w:ascii="Tahoma"/>
          <w:color w:val="231F20"/>
          <w:spacing w:val="-8"/>
          <w:sz w:val="20"/>
        </w:rPr>
        <w:t xml:space="preserve"> </w:t>
      </w:r>
      <w:r>
        <w:rPr>
          <w:rFonts w:ascii="Tahoma"/>
          <w:color w:val="231F20"/>
          <w:sz w:val="20"/>
        </w:rPr>
        <w:t>life</w:t>
      </w:r>
      <w:r>
        <w:rPr>
          <w:rFonts w:ascii="Tahoma"/>
          <w:color w:val="231F20"/>
          <w:spacing w:val="-7"/>
          <w:sz w:val="20"/>
        </w:rPr>
        <w:t xml:space="preserve"> </w:t>
      </w:r>
      <w:r>
        <w:rPr>
          <w:rFonts w:ascii="Tahoma"/>
          <w:color w:val="231F20"/>
          <w:spacing w:val="-6"/>
          <w:sz w:val="20"/>
        </w:rPr>
        <w:t xml:space="preserve">on </w:t>
      </w:r>
      <w:r>
        <w:rPr>
          <w:rFonts w:ascii="Tahoma"/>
          <w:color w:val="231F20"/>
          <w:sz w:val="20"/>
        </w:rPr>
        <w:t>campus while facing additional financial barriers, including much higher tuition fees and limited rights to work off campus. Applicants must be members of the GSA. T</w:t>
      </w:r>
      <w:r w:rsidR="00BF68A1">
        <w:rPr>
          <w:rFonts w:ascii="Tahoma"/>
          <w:color w:val="231F20"/>
          <w:sz w:val="20"/>
        </w:rPr>
        <w:t>hree</w:t>
      </w:r>
      <w:r>
        <w:rPr>
          <w:rFonts w:ascii="Tahoma"/>
          <w:color w:val="231F20"/>
          <w:sz w:val="20"/>
        </w:rPr>
        <w:t xml:space="preserve"> $</w:t>
      </w:r>
      <w:r w:rsidR="00BF68A1">
        <w:rPr>
          <w:rFonts w:ascii="Tahoma"/>
          <w:color w:val="231F20"/>
          <w:sz w:val="20"/>
        </w:rPr>
        <w:t>75</w:t>
      </w:r>
      <w:r>
        <w:rPr>
          <w:rFonts w:ascii="Tahoma"/>
          <w:color w:val="231F20"/>
          <w:sz w:val="20"/>
        </w:rPr>
        <w:t>0 awards</w:t>
      </w:r>
      <w:r>
        <w:rPr>
          <w:rFonts w:ascii="Tahoma"/>
          <w:color w:val="231F20"/>
          <w:spacing w:val="-12"/>
          <w:sz w:val="20"/>
        </w:rPr>
        <w:t xml:space="preserve"> </w:t>
      </w:r>
      <w:r>
        <w:rPr>
          <w:rFonts w:ascii="Tahoma"/>
          <w:color w:val="231F20"/>
          <w:sz w:val="20"/>
        </w:rPr>
        <w:t>are</w:t>
      </w:r>
      <w:r>
        <w:rPr>
          <w:rFonts w:ascii="Tahoma"/>
          <w:color w:val="231F20"/>
          <w:spacing w:val="-11"/>
          <w:sz w:val="20"/>
        </w:rPr>
        <w:t xml:space="preserve"> </w:t>
      </w:r>
      <w:r>
        <w:rPr>
          <w:rFonts w:ascii="Tahoma"/>
          <w:color w:val="231F20"/>
          <w:sz w:val="20"/>
        </w:rPr>
        <w:t>given</w:t>
      </w:r>
      <w:r>
        <w:rPr>
          <w:rFonts w:ascii="Tahoma"/>
          <w:color w:val="231F20"/>
          <w:spacing w:val="-11"/>
          <w:sz w:val="20"/>
        </w:rPr>
        <w:t xml:space="preserve"> </w:t>
      </w:r>
      <w:r>
        <w:rPr>
          <w:rFonts w:ascii="Tahoma"/>
          <w:color w:val="231F20"/>
          <w:sz w:val="20"/>
        </w:rPr>
        <w:t>out</w:t>
      </w:r>
      <w:r>
        <w:rPr>
          <w:rFonts w:ascii="Tahoma"/>
          <w:color w:val="231F20"/>
          <w:spacing w:val="-11"/>
          <w:sz w:val="20"/>
        </w:rPr>
        <w:t xml:space="preserve"> </w:t>
      </w:r>
      <w:r>
        <w:rPr>
          <w:rFonts w:ascii="Tahoma"/>
          <w:color w:val="231F20"/>
          <w:sz w:val="20"/>
        </w:rPr>
        <w:t>each</w:t>
      </w:r>
      <w:r>
        <w:rPr>
          <w:rFonts w:ascii="Tahoma"/>
          <w:color w:val="231F20"/>
          <w:spacing w:val="-11"/>
          <w:sz w:val="20"/>
        </w:rPr>
        <w:t xml:space="preserve"> </w:t>
      </w:r>
      <w:r w:rsidR="00BF68A1">
        <w:rPr>
          <w:rFonts w:ascii="Tahoma"/>
          <w:color w:val="231F20"/>
          <w:sz w:val="20"/>
        </w:rPr>
        <w:t>term</w:t>
      </w:r>
      <w:r>
        <w:rPr>
          <w:rFonts w:ascii="Tahoma"/>
          <w:color w:val="231F20"/>
          <w:spacing w:val="-11"/>
          <w:sz w:val="20"/>
        </w:rPr>
        <w:t xml:space="preserve"> </w:t>
      </w:r>
      <w:r>
        <w:rPr>
          <w:rFonts w:ascii="Tahoma"/>
          <w:color w:val="231F20"/>
          <w:sz w:val="20"/>
        </w:rPr>
        <w:t>in</w:t>
      </w:r>
      <w:r>
        <w:rPr>
          <w:rFonts w:ascii="Tahoma"/>
          <w:color w:val="231F20"/>
          <w:spacing w:val="-11"/>
          <w:sz w:val="20"/>
        </w:rPr>
        <w:t xml:space="preserve"> </w:t>
      </w:r>
      <w:r>
        <w:rPr>
          <w:rFonts w:ascii="Tahoma"/>
          <w:color w:val="231F20"/>
          <w:sz w:val="20"/>
        </w:rPr>
        <w:t>the</w:t>
      </w:r>
      <w:r>
        <w:rPr>
          <w:rFonts w:ascii="Tahoma"/>
          <w:color w:val="231F20"/>
          <w:spacing w:val="-11"/>
          <w:sz w:val="20"/>
        </w:rPr>
        <w:t xml:space="preserve"> </w:t>
      </w:r>
      <w:r w:rsidR="00BF68A1">
        <w:rPr>
          <w:rFonts w:ascii="Century Gothic"/>
          <w:color w:val="231F20"/>
          <w:sz w:val="20"/>
        </w:rPr>
        <w:t>year</w:t>
      </w:r>
      <w:r>
        <w:rPr>
          <w:rFonts w:ascii="Tahoma"/>
          <w:color w:val="231F20"/>
          <w:sz w:val="20"/>
        </w:rPr>
        <w:t>.</w:t>
      </w:r>
      <w:r>
        <w:rPr>
          <w:rFonts w:ascii="Tahoma"/>
          <w:color w:val="231F20"/>
          <w:spacing w:val="-11"/>
          <w:sz w:val="20"/>
        </w:rPr>
        <w:t xml:space="preserve"> </w:t>
      </w:r>
      <w:r>
        <w:rPr>
          <w:rFonts w:ascii="Tahoma"/>
          <w:color w:val="231F20"/>
          <w:sz w:val="20"/>
        </w:rPr>
        <w:t>The</w:t>
      </w:r>
      <w:r>
        <w:rPr>
          <w:rFonts w:ascii="Tahoma"/>
          <w:color w:val="231F20"/>
          <w:spacing w:val="-11"/>
          <w:sz w:val="20"/>
        </w:rPr>
        <w:t xml:space="preserve"> </w:t>
      </w:r>
      <w:r>
        <w:rPr>
          <w:rFonts w:ascii="Tahoma"/>
          <w:color w:val="231F20"/>
          <w:sz w:val="20"/>
        </w:rPr>
        <w:t>deadline</w:t>
      </w:r>
      <w:r>
        <w:rPr>
          <w:rFonts w:ascii="Tahoma"/>
          <w:color w:val="231F20"/>
          <w:spacing w:val="-11"/>
          <w:sz w:val="20"/>
        </w:rPr>
        <w:t xml:space="preserve"> </w:t>
      </w:r>
      <w:r>
        <w:rPr>
          <w:rFonts w:ascii="Tahoma"/>
          <w:color w:val="231F20"/>
          <w:sz w:val="20"/>
        </w:rPr>
        <w:t>for</w:t>
      </w:r>
      <w:r>
        <w:rPr>
          <w:rFonts w:ascii="Tahoma"/>
          <w:color w:val="231F20"/>
          <w:spacing w:val="-11"/>
          <w:sz w:val="20"/>
        </w:rPr>
        <w:t xml:space="preserve"> </w:t>
      </w:r>
      <w:r>
        <w:rPr>
          <w:rFonts w:ascii="Tahoma"/>
          <w:color w:val="231F20"/>
          <w:sz w:val="20"/>
        </w:rPr>
        <w:t>application</w:t>
      </w:r>
      <w:r>
        <w:rPr>
          <w:rFonts w:ascii="Tahoma"/>
          <w:color w:val="231F20"/>
          <w:spacing w:val="-11"/>
          <w:sz w:val="20"/>
        </w:rPr>
        <w:t xml:space="preserve"> </w:t>
      </w:r>
      <w:r>
        <w:rPr>
          <w:rFonts w:ascii="Tahoma"/>
          <w:color w:val="231F20"/>
          <w:sz w:val="20"/>
        </w:rPr>
        <w:t>is</w:t>
      </w:r>
      <w:r>
        <w:rPr>
          <w:rFonts w:ascii="Tahoma"/>
          <w:color w:val="231F20"/>
          <w:spacing w:val="-11"/>
          <w:sz w:val="20"/>
        </w:rPr>
        <w:t xml:space="preserve"> </w:t>
      </w:r>
      <w:r w:rsidR="00BF68A1">
        <w:rPr>
          <w:rFonts w:ascii="Tahoma"/>
          <w:color w:val="231F20"/>
          <w:spacing w:val="-11"/>
          <w:sz w:val="20"/>
        </w:rPr>
        <w:t xml:space="preserve">last day of </w:t>
      </w:r>
      <w:r w:rsidR="00BF68A1">
        <w:rPr>
          <w:rFonts w:ascii="Century Gothic"/>
          <w:color w:val="231F20"/>
          <w:sz w:val="20"/>
        </w:rPr>
        <w:t>first month of each term</w:t>
      </w:r>
      <w:r>
        <w:rPr>
          <w:rFonts w:ascii="Book Antiqua"/>
          <w:color w:val="231F20"/>
          <w:sz w:val="20"/>
        </w:rPr>
        <w:t xml:space="preserve">, </w:t>
      </w:r>
      <w:r>
        <w:rPr>
          <w:rFonts w:ascii="Tahoma"/>
          <w:color w:val="231F20"/>
          <w:sz w:val="20"/>
        </w:rPr>
        <w:t xml:space="preserve">at 4pm. Please submit your application to the GSA offices at 600 </w:t>
      </w:r>
      <w:r>
        <w:rPr>
          <w:rFonts w:ascii="Century Gothic"/>
          <w:color w:val="231F20"/>
          <w:sz w:val="20"/>
        </w:rPr>
        <w:t>UC</w:t>
      </w:r>
      <w:r>
        <w:rPr>
          <w:rFonts w:ascii="Tahoma"/>
          <w:color w:val="231F20"/>
          <w:sz w:val="20"/>
        </w:rPr>
        <w:t xml:space="preserve">, </w:t>
      </w:r>
      <w:r>
        <w:rPr>
          <w:rFonts w:ascii="Tahoma"/>
          <w:color w:val="231F20"/>
          <w:spacing w:val="5"/>
          <w:sz w:val="20"/>
        </w:rPr>
        <w:t xml:space="preserve">phone </w:t>
      </w:r>
      <w:r>
        <w:rPr>
          <w:rFonts w:ascii="Tahoma"/>
          <w:color w:val="231F20"/>
          <w:sz w:val="20"/>
        </w:rPr>
        <w:t>(613)520-6616, email</w:t>
      </w:r>
      <w:r>
        <w:rPr>
          <w:rFonts w:ascii="Tahoma"/>
          <w:color w:val="231F20"/>
          <w:spacing w:val="-9"/>
          <w:sz w:val="20"/>
        </w:rPr>
        <w:t xml:space="preserve"> </w:t>
      </w:r>
      <w:hyperlink r:id="rId6">
        <w:r>
          <w:rPr>
            <w:rFonts w:ascii="Tahoma"/>
            <w:color w:val="231F20"/>
            <w:sz w:val="20"/>
          </w:rPr>
          <w:t>gsa@gsacarleton.ca.</w:t>
        </w:r>
      </w:hyperlink>
    </w:p>
    <w:p w14:paraId="430E73D2" w14:textId="77777777" w:rsidR="00AD7FBE" w:rsidRDefault="00AD7FBE">
      <w:pPr>
        <w:pStyle w:val="BodyText"/>
        <w:spacing w:before="9"/>
        <w:rPr>
          <w:rFonts w:ascii="Tahoma"/>
          <w:sz w:val="23"/>
        </w:rPr>
      </w:pPr>
    </w:p>
    <w:p w14:paraId="1C7E106E" w14:textId="77777777" w:rsidR="00AD7FBE" w:rsidRDefault="00611B25">
      <w:pPr>
        <w:pStyle w:val="Heading1"/>
        <w:spacing w:before="102"/>
      </w:pPr>
      <w:r>
        <w:rPr>
          <w:color w:val="231F20"/>
        </w:rPr>
        <w:t>Eligibility</w:t>
      </w:r>
    </w:p>
    <w:p w14:paraId="2B490BA7" w14:textId="77777777" w:rsidR="00AD7FBE" w:rsidRDefault="00611B25">
      <w:pPr>
        <w:pStyle w:val="ListParagraph"/>
        <w:numPr>
          <w:ilvl w:val="0"/>
          <w:numId w:val="5"/>
        </w:numPr>
        <w:tabs>
          <w:tab w:val="left" w:pos="265"/>
        </w:tabs>
        <w:spacing w:before="17"/>
        <w:rPr>
          <w:sz w:val="24"/>
        </w:rPr>
      </w:pPr>
      <w:r>
        <w:rPr>
          <w:color w:val="231F20"/>
          <w:sz w:val="24"/>
        </w:rPr>
        <w:t>Applicants must be a member of the</w:t>
      </w:r>
      <w:r>
        <w:rPr>
          <w:color w:val="231F20"/>
          <w:spacing w:val="41"/>
          <w:sz w:val="24"/>
        </w:rPr>
        <w:t xml:space="preserve"> </w:t>
      </w:r>
      <w:r>
        <w:rPr>
          <w:color w:val="231F20"/>
          <w:sz w:val="24"/>
        </w:rPr>
        <w:t>GSA.</w:t>
      </w:r>
    </w:p>
    <w:p w14:paraId="2C50C848" w14:textId="2CB181B5" w:rsidR="00AD7FBE" w:rsidRPr="00857849" w:rsidRDefault="00611B25">
      <w:pPr>
        <w:pStyle w:val="ListParagraph"/>
        <w:numPr>
          <w:ilvl w:val="0"/>
          <w:numId w:val="5"/>
        </w:numPr>
        <w:tabs>
          <w:tab w:val="left" w:pos="265"/>
        </w:tabs>
        <w:rPr>
          <w:sz w:val="24"/>
        </w:rPr>
      </w:pPr>
      <w:r>
        <w:rPr>
          <w:color w:val="231F20"/>
          <w:sz w:val="24"/>
        </w:rPr>
        <w:t>Applicants must demonstrate financial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need.</w:t>
      </w:r>
    </w:p>
    <w:p w14:paraId="30C9D64B" w14:textId="595EE77C" w:rsidR="00857849" w:rsidRDefault="00857849">
      <w:pPr>
        <w:pStyle w:val="ListParagraph"/>
        <w:numPr>
          <w:ilvl w:val="0"/>
          <w:numId w:val="5"/>
        </w:numPr>
        <w:tabs>
          <w:tab w:val="left" w:pos="265"/>
        </w:tabs>
        <w:rPr>
          <w:sz w:val="24"/>
        </w:rPr>
      </w:pPr>
      <w:r>
        <w:rPr>
          <w:color w:val="231F20"/>
          <w:sz w:val="24"/>
        </w:rPr>
        <w:t>Applicants must not have any other source of funding like TA, RA.</w:t>
      </w:r>
    </w:p>
    <w:p w14:paraId="322037FE" w14:textId="77777777" w:rsidR="00AD7FBE" w:rsidRDefault="00611B25">
      <w:pPr>
        <w:pStyle w:val="ListParagraph"/>
        <w:numPr>
          <w:ilvl w:val="0"/>
          <w:numId w:val="5"/>
        </w:numPr>
        <w:tabs>
          <w:tab w:val="left" w:pos="265"/>
        </w:tabs>
        <w:rPr>
          <w:sz w:val="24"/>
        </w:rPr>
      </w:pPr>
      <w:r>
        <w:rPr>
          <w:color w:val="231F20"/>
          <w:sz w:val="24"/>
        </w:rPr>
        <w:t>Applicants must be in good academic standing, as defined by Carleton’s graduate</w:t>
      </w:r>
      <w:r>
        <w:rPr>
          <w:color w:val="231F20"/>
          <w:spacing w:val="48"/>
          <w:sz w:val="24"/>
        </w:rPr>
        <w:t xml:space="preserve"> </w:t>
      </w:r>
      <w:r>
        <w:rPr>
          <w:color w:val="231F20"/>
          <w:sz w:val="24"/>
        </w:rPr>
        <w:t>calendar.</w:t>
      </w:r>
    </w:p>
    <w:p w14:paraId="1910C9D7" w14:textId="77777777" w:rsidR="00AD7FBE" w:rsidRDefault="00611B25">
      <w:pPr>
        <w:pStyle w:val="ListParagraph"/>
        <w:numPr>
          <w:ilvl w:val="0"/>
          <w:numId w:val="5"/>
        </w:numPr>
        <w:tabs>
          <w:tab w:val="left" w:pos="266"/>
        </w:tabs>
        <w:ind w:left="265" w:hanging="146"/>
        <w:rPr>
          <w:sz w:val="24"/>
        </w:rPr>
      </w:pPr>
      <w:r>
        <w:rPr>
          <w:color w:val="231F20"/>
          <w:sz w:val="24"/>
        </w:rPr>
        <w:t>Applicants must have completed at least one term of graduate study at</w:t>
      </w:r>
      <w:r>
        <w:rPr>
          <w:color w:val="231F20"/>
          <w:spacing w:val="43"/>
          <w:sz w:val="24"/>
        </w:rPr>
        <w:t xml:space="preserve"> </w:t>
      </w:r>
      <w:r>
        <w:rPr>
          <w:color w:val="231F20"/>
          <w:sz w:val="24"/>
        </w:rPr>
        <w:t>Carleton.</w:t>
      </w:r>
    </w:p>
    <w:p w14:paraId="341C0A48" w14:textId="77777777" w:rsidR="00AD7FBE" w:rsidRDefault="00AD7FBE">
      <w:pPr>
        <w:pStyle w:val="BodyText"/>
        <w:rPr>
          <w:sz w:val="20"/>
        </w:rPr>
      </w:pPr>
    </w:p>
    <w:p w14:paraId="32C34971" w14:textId="77777777" w:rsidR="00AD7FBE" w:rsidRDefault="00AD7FBE">
      <w:pPr>
        <w:rPr>
          <w:sz w:val="20"/>
        </w:rPr>
        <w:sectPr w:rsidR="00AD7FBE">
          <w:type w:val="continuous"/>
          <w:pgSz w:w="12240" w:h="15840"/>
          <w:pgMar w:top="540" w:right="600" w:bottom="280" w:left="600" w:header="720" w:footer="720" w:gutter="0"/>
          <w:cols w:space="720"/>
        </w:sectPr>
      </w:pPr>
    </w:p>
    <w:p w14:paraId="08E5535D" w14:textId="77777777" w:rsidR="00AD7FBE" w:rsidRDefault="00611B25">
      <w:pPr>
        <w:pStyle w:val="Heading1"/>
        <w:spacing w:before="280" w:line="361" w:lineRule="exact"/>
      </w:pPr>
      <w:r>
        <w:rPr>
          <w:color w:val="231F20"/>
        </w:rPr>
        <w:t>Procedure</w:t>
      </w:r>
    </w:p>
    <w:p w14:paraId="60BBCC0F" w14:textId="77777777" w:rsidR="00AD7FBE" w:rsidRDefault="00611B25">
      <w:pPr>
        <w:spacing w:line="361" w:lineRule="exact"/>
        <w:ind w:left="120"/>
        <w:rPr>
          <w:rFonts w:ascii="Tahoma"/>
          <w:b/>
          <w:sz w:val="30"/>
        </w:rPr>
      </w:pPr>
      <w:r>
        <w:rPr>
          <w:rFonts w:ascii="Tahoma"/>
          <w:b/>
          <w:color w:val="231F20"/>
          <w:sz w:val="30"/>
        </w:rPr>
        <w:t>Applicants must submit the following:</w:t>
      </w:r>
    </w:p>
    <w:p w14:paraId="1F903AE9" w14:textId="77777777" w:rsidR="00AD7FBE" w:rsidRDefault="00611B25">
      <w:pPr>
        <w:pStyle w:val="BodyText"/>
        <w:rPr>
          <w:rFonts w:ascii="Tahoma"/>
          <w:b/>
        </w:rPr>
      </w:pPr>
      <w:r>
        <w:br w:type="column"/>
      </w:r>
    </w:p>
    <w:p w14:paraId="7B30BFDA" w14:textId="77777777" w:rsidR="00AD7FBE" w:rsidRDefault="00AD7FBE">
      <w:pPr>
        <w:pStyle w:val="BodyText"/>
        <w:spacing w:before="7"/>
        <w:rPr>
          <w:rFonts w:ascii="Tahoma"/>
          <w:b/>
          <w:sz w:val="32"/>
        </w:rPr>
      </w:pPr>
    </w:p>
    <w:p w14:paraId="183D0BC7" w14:textId="77777777" w:rsidR="00AD7FBE" w:rsidRDefault="00611B25">
      <w:pPr>
        <w:tabs>
          <w:tab w:val="left" w:pos="2279"/>
        </w:tabs>
        <w:ind w:left="120"/>
        <w:rPr>
          <w:rFonts w:ascii="Tahoma"/>
          <w:sz w:val="20"/>
        </w:rPr>
      </w:pPr>
      <w:r>
        <w:rPr>
          <w:rFonts w:ascii="Tahoma"/>
          <w:color w:val="231F20"/>
          <w:sz w:val="20"/>
        </w:rPr>
        <w:t>Submitted</w:t>
      </w:r>
      <w:r>
        <w:rPr>
          <w:rFonts w:ascii="Tahoma"/>
          <w:color w:val="231F20"/>
          <w:sz w:val="20"/>
        </w:rPr>
        <w:tab/>
        <w:t>Notes</w:t>
      </w:r>
    </w:p>
    <w:p w14:paraId="78F99540" w14:textId="77777777" w:rsidR="00AD7FBE" w:rsidRDefault="00AD7FBE">
      <w:pPr>
        <w:rPr>
          <w:rFonts w:ascii="Tahoma"/>
          <w:sz w:val="20"/>
        </w:rPr>
        <w:sectPr w:rsidR="00AD7FBE">
          <w:type w:val="continuous"/>
          <w:pgSz w:w="12240" w:h="15840"/>
          <w:pgMar w:top="540" w:right="600" w:bottom="280" w:left="600" w:header="720" w:footer="720" w:gutter="0"/>
          <w:cols w:num="2" w:space="720" w:equalWidth="0">
            <w:col w:w="5886" w:space="1177"/>
            <w:col w:w="3977"/>
          </w:cols>
        </w:sectPr>
      </w:pPr>
    </w:p>
    <w:tbl>
      <w:tblPr>
        <w:tblW w:w="0" w:type="auto"/>
        <w:tblInd w:w="11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0"/>
        <w:gridCol w:w="420"/>
        <w:gridCol w:w="3129"/>
      </w:tblGrid>
      <w:tr w:rsidR="00AD7FBE" w14:paraId="4A5ADF7D" w14:textId="77777777">
        <w:trPr>
          <w:trHeight w:val="279"/>
        </w:trPr>
        <w:tc>
          <w:tcPr>
            <w:tcW w:w="7250" w:type="dxa"/>
            <w:tcBorders>
              <w:top w:val="nil"/>
              <w:left w:val="nil"/>
            </w:tcBorders>
          </w:tcPr>
          <w:p w14:paraId="19DFAECA" w14:textId="77777777" w:rsidR="00AD7FBE" w:rsidRDefault="00611B25">
            <w:pPr>
              <w:pStyle w:val="TableParagraph"/>
              <w:numPr>
                <w:ilvl w:val="0"/>
                <w:numId w:val="4"/>
              </w:numPr>
              <w:tabs>
                <w:tab w:val="left" w:pos="155"/>
              </w:tabs>
              <w:spacing w:before="16" w:line="24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 completed and signed application</w:t>
            </w:r>
            <w:r>
              <w:rPr>
                <w:color w:val="231F20"/>
                <w:spacing w:val="1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form</w:t>
            </w:r>
          </w:p>
        </w:tc>
        <w:tc>
          <w:tcPr>
            <w:tcW w:w="420" w:type="dxa"/>
            <w:tcBorders>
              <w:top w:val="nil"/>
              <w:right w:val="single" w:sz="12" w:space="0" w:color="231F20"/>
            </w:tcBorders>
          </w:tcPr>
          <w:p w14:paraId="35413CA5" w14:textId="77777777" w:rsidR="00AD7FBE" w:rsidRDefault="00AD7F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9" w:type="dxa"/>
            <w:tcBorders>
              <w:top w:val="nil"/>
              <w:left w:val="single" w:sz="12" w:space="0" w:color="231F20"/>
              <w:right w:val="nil"/>
            </w:tcBorders>
          </w:tcPr>
          <w:p w14:paraId="22C067CD" w14:textId="77777777" w:rsidR="00AD7FBE" w:rsidRDefault="00AD7F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7FBE" w14:paraId="73033EC4" w14:textId="77777777">
        <w:trPr>
          <w:trHeight w:val="560"/>
        </w:trPr>
        <w:tc>
          <w:tcPr>
            <w:tcW w:w="7250" w:type="dxa"/>
            <w:tcBorders>
              <w:left w:val="nil"/>
            </w:tcBorders>
          </w:tcPr>
          <w:p w14:paraId="1B3CAB35" w14:textId="77777777" w:rsidR="00AD7FBE" w:rsidRDefault="00611B25">
            <w:pPr>
              <w:pStyle w:val="TableParagraph"/>
              <w:numPr>
                <w:ilvl w:val="0"/>
                <w:numId w:val="3"/>
              </w:numPr>
              <w:tabs>
                <w:tab w:val="left" w:pos="155"/>
              </w:tabs>
              <w:spacing w:before="4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A cover letter (1-2 pages), outlining reasons for </w:t>
            </w:r>
            <w:r>
              <w:rPr>
                <w:color w:val="231F20"/>
                <w:spacing w:val="-3"/>
                <w:sz w:val="24"/>
              </w:rPr>
              <w:t>eligibility,</w:t>
            </w:r>
            <w:r>
              <w:rPr>
                <w:color w:val="231F20"/>
                <w:spacing w:val="3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</w:p>
          <w:p w14:paraId="0180E035" w14:textId="77777777" w:rsidR="00AD7FBE" w:rsidRDefault="00611B25">
            <w:pPr>
              <w:pStyle w:val="TableParagraph"/>
              <w:spacing w:before="12" w:line="248" w:lineRule="exact"/>
              <w:ind w:left="156"/>
              <w:rPr>
                <w:sz w:val="24"/>
              </w:rPr>
            </w:pPr>
            <w:r>
              <w:rPr>
                <w:color w:val="231F20"/>
                <w:sz w:val="24"/>
              </w:rPr>
              <w:t>emphasizing academic excellence and financial need</w:t>
            </w:r>
          </w:p>
        </w:tc>
        <w:tc>
          <w:tcPr>
            <w:tcW w:w="420" w:type="dxa"/>
            <w:tcBorders>
              <w:right w:val="single" w:sz="12" w:space="0" w:color="231F20"/>
            </w:tcBorders>
          </w:tcPr>
          <w:p w14:paraId="4825FD76" w14:textId="77777777" w:rsidR="00AD7FBE" w:rsidRDefault="00AD7F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9" w:type="dxa"/>
            <w:tcBorders>
              <w:left w:val="single" w:sz="12" w:space="0" w:color="231F20"/>
              <w:right w:val="nil"/>
            </w:tcBorders>
          </w:tcPr>
          <w:p w14:paraId="74797826" w14:textId="77777777" w:rsidR="00AD7FBE" w:rsidRDefault="00AD7FBE">
            <w:pPr>
              <w:pStyle w:val="TableParagraph"/>
              <w:rPr>
                <w:rFonts w:ascii="Times New Roman"/>
              </w:rPr>
            </w:pPr>
          </w:p>
        </w:tc>
      </w:tr>
      <w:tr w:rsidR="00BF68A1" w14:paraId="595F1113" w14:textId="77777777">
        <w:trPr>
          <w:trHeight w:val="260"/>
        </w:trPr>
        <w:tc>
          <w:tcPr>
            <w:tcW w:w="7250" w:type="dxa"/>
            <w:tcBorders>
              <w:left w:val="nil"/>
            </w:tcBorders>
          </w:tcPr>
          <w:p w14:paraId="5E8BD3DF" w14:textId="39822337" w:rsidR="00BF68A1" w:rsidRDefault="00BF68A1" w:rsidP="00BF68A1">
            <w:pPr>
              <w:pStyle w:val="TableParagraph"/>
              <w:numPr>
                <w:ilvl w:val="0"/>
                <w:numId w:val="2"/>
              </w:numPr>
              <w:tabs>
                <w:tab w:val="left" w:pos="164"/>
              </w:tabs>
              <w:spacing w:line="24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Current Carleton transcript (a photocopy is</w:t>
            </w:r>
            <w:r>
              <w:rPr>
                <w:color w:val="231F20"/>
                <w:spacing w:val="2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acceptable)</w:t>
            </w:r>
          </w:p>
        </w:tc>
        <w:tc>
          <w:tcPr>
            <w:tcW w:w="420" w:type="dxa"/>
            <w:tcBorders>
              <w:right w:val="single" w:sz="12" w:space="0" w:color="231F20"/>
            </w:tcBorders>
          </w:tcPr>
          <w:p w14:paraId="354BF6CB" w14:textId="77777777" w:rsidR="00BF68A1" w:rsidRDefault="00BF68A1" w:rsidP="00BF68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9" w:type="dxa"/>
            <w:tcBorders>
              <w:left w:val="single" w:sz="12" w:space="0" w:color="231F20"/>
              <w:right w:val="nil"/>
            </w:tcBorders>
          </w:tcPr>
          <w:p w14:paraId="3E4788FC" w14:textId="77777777" w:rsidR="00BF68A1" w:rsidRDefault="00BF68A1" w:rsidP="00BF68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599549D" w14:textId="77777777" w:rsidR="00AD7FBE" w:rsidRDefault="00AD7FBE">
      <w:pPr>
        <w:pStyle w:val="BodyText"/>
        <w:rPr>
          <w:rFonts w:ascii="Tahoma"/>
          <w:sz w:val="20"/>
        </w:rPr>
      </w:pPr>
    </w:p>
    <w:p w14:paraId="064FE4A7" w14:textId="54EA16D9" w:rsidR="00AD7FBE" w:rsidRDefault="00AD7FBE">
      <w:pPr>
        <w:pStyle w:val="BodyText"/>
        <w:spacing w:before="1"/>
        <w:rPr>
          <w:rFonts w:ascii="Tahoma"/>
          <w:sz w:val="20"/>
        </w:rPr>
      </w:pPr>
    </w:p>
    <w:p w14:paraId="337B6357" w14:textId="77777777" w:rsidR="00611B25" w:rsidRDefault="00611B25">
      <w:pPr>
        <w:pStyle w:val="BodyText"/>
        <w:spacing w:before="1"/>
        <w:rPr>
          <w:rFonts w:ascii="Tahoma"/>
          <w:sz w:val="20"/>
        </w:rPr>
      </w:pPr>
    </w:p>
    <w:p w14:paraId="4203976F" w14:textId="77777777" w:rsidR="00AD7FBE" w:rsidRDefault="00AD7FBE">
      <w:pPr>
        <w:rPr>
          <w:rFonts w:ascii="Tahoma"/>
          <w:sz w:val="20"/>
        </w:rPr>
        <w:sectPr w:rsidR="00AD7FBE">
          <w:type w:val="continuous"/>
          <w:pgSz w:w="12240" w:h="15840"/>
          <w:pgMar w:top="540" w:right="600" w:bottom="280" w:left="600" w:header="720" w:footer="720" w:gutter="0"/>
          <w:cols w:space="720"/>
        </w:sectPr>
      </w:pPr>
    </w:p>
    <w:p w14:paraId="1ED56314" w14:textId="77777777" w:rsidR="00AD7FBE" w:rsidRDefault="00611B25">
      <w:pPr>
        <w:pStyle w:val="Heading1"/>
      </w:pPr>
      <w:r>
        <w:rPr>
          <w:color w:val="231F20"/>
          <w:spacing w:val="-3"/>
          <w:w w:val="95"/>
        </w:rPr>
        <w:t>Personal</w:t>
      </w:r>
      <w:r>
        <w:rPr>
          <w:color w:val="231F20"/>
          <w:spacing w:val="54"/>
          <w:w w:val="95"/>
        </w:rPr>
        <w:t xml:space="preserve"> </w:t>
      </w:r>
      <w:r>
        <w:rPr>
          <w:color w:val="231F20"/>
          <w:w w:val="95"/>
        </w:rPr>
        <w:t>Information</w:t>
      </w:r>
    </w:p>
    <w:p w14:paraId="7B46C35D" w14:textId="57B7BEDD" w:rsidR="00AD7FBE" w:rsidRDefault="00714FF5">
      <w:pPr>
        <w:pStyle w:val="BodyText"/>
        <w:spacing w:before="16" w:line="249" w:lineRule="auto"/>
        <w:ind w:left="118" w:right="14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8992" behindDoc="1" locked="0" layoutInCell="1" allowOverlap="1" wp14:anchorId="3548B1AD" wp14:editId="7AC44C80">
                <wp:simplePos x="0" y="0"/>
                <wp:positionH relativeFrom="page">
                  <wp:posOffset>457200</wp:posOffset>
                </wp:positionH>
                <wp:positionV relativeFrom="paragraph">
                  <wp:posOffset>173355</wp:posOffset>
                </wp:positionV>
                <wp:extent cx="6858000" cy="0"/>
                <wp:effectExtent l="0" t="0" r="0" b="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4F43B" id="Line 8" o:spid="_x0000_s1026" style="position:absolute;z-index:-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3.65pt" to="8in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0D4F770" wp14:editId="1B4A448F">
                <wp:simplePos x="0" y="0"/>
                <wp:positionH relativeFrom="page">
                  <wp:posOffset>457200</wp:posOffset>
                </wp:positionH>
                <wp:positionV relativeFrom="paragraph">
                  <wp:posOffset>351155</wp:posOffset>
                </wp:positionV>
                <wp:extent cx="6858000" cy="0"/>
                <wp:effectExtent l="0" t="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BF082" id="Line 7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27.65pt" to="8in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" strokecolor="#231f20" strokeweight="1pt">
                <w10:wrap anchorx="page"/>
              </v:line>
            </w:pict>
          </mc:Fallback>
        </mc:AlternateContent>
      </w:r>
      <w:r w:rsidR="00611B25">
        <w:rPr>
          <w:color w:val="231F20"/>
        </w:rPr>
        <w:t>Last Name Local Address</w:t>
      </w:r>
    </w:p>
    <w:p w14:paraId="64C1C377" w14:textId="10818047" w:rsidR="00AD7FBE" w:rsidRDefault="00714FF5">
      <w:pPr>
        <w:pStyle w:val="BodyText"/>
        <w:spacing w:before="2"/>
        <w:ind w:left="1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525695D" wp14:editId="2A01575E">
                <wp:simplePos x="0" y="0"/>
                <wp:positionH relativeFrom="page">
                  <wp:posOffset>457200</wp:posOffset>
                </wp:positionH>
                <wp:positionV relativeFrom="paragraph">
                  <wp:posOffset>158750</wp:posOffset>
                </wp:positionV>
                <wp:extent cx="685800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F2A84" id="Line 6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2.5pt" to="8in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" strokecolor="#231f20" strokeweight="1pt">
                <w10:wrap anchorx="page"/>
              </v:line>
            </w:pict>
          </mc:Fallback>
        </mc:AlternateContent>
      </w:r>
      <w:r w:rsidR="00611B25">
        <w:rPr>
          <w:color w:val="231F20"/>
        </w:rPr>
        <w:t>Local Phone Number</w:t>
      </w:r>
    </w:p>
    <w:p w14:paraId="78748FA8" w14:textId="77777777" w:rsidR="00AD7FBE" w:rsidRDefault="00611B25">
      <w:pPr>
        <w:pStyle w:val="BodyText"/>
      </w:pPr>
      <w:r>
        <w:br w:type="column"/>
      </w:r>
    </w:p>
    <w:p w14:paraId="2AB821A9" w14:textId="77777777" w:rsidR="00AD7FBE" w:rsidRDefault="00611B25">
      <w:pPr>
        <w:pStyle w:val="BodyText"/>
        <w:spacing w:before="205"/>
        <w:ind w:left="117"/>
      </w:pPr>
      <w:r>
        <w:rPr>
          <w:color w:val="231F20"/>
        </w:rPr>
        <w:t>First Name(s)</w:t>
      </w:r>
    </w:p>
    <w:p w14:paraId="74F00D29" w14:textId="77777777" w:rsidR="00AD7FBE" w:rsidRDefault="00AD7FBE">
      <w:pPr>
        <w:pStyle w:val="BodyText"/>
        <w:spacing w:before="1"/>
        <w:rPr>
          <w:sz w:val="26"/>
        </w:rPr>
      </w:pPr>
    </w:p>
    <w:p w14:paraId="3835C3A6" w14:textId="77777777" w:rsidR="00AD7FBE" w:rsidRDefault="00611B25">
      <w:pPr>
        <w:pStyle w:val="BodyText"/>
        <w:ind w:left="836"/>
      </w:pPr>
      <w:r>
        <w:rPr>
          <w:color w:val="231F20"/>
        </w:rPr>
        <w:t>Email Address</w:t>
      </w:r>
    </w:p>
    <w:p w14:paraId="019F848F" w14:textId="77777777" w:rsidR="00AD7FBE" w:rsidRDefault="00611B25">
      <w:pPr>
        <w:pStyle w:val="BodyText"/>
      </w:pPr>
      <w:r>
        <w:br w:type="column"/>
      </w:r>
    </w:p>
    <w:p w14:paraId="5FAD1FD7" w14:textId="77777777" w:rsidR="00AD7FBE" w:rsidRDefault="00611B25">
      <w:pPr>
        <w:pStyle w:val="BodyText"/>
        <w:spacing w:before="205"/>
        <w:ind w:left="117"/>
      </w:pPr>
      <w:r>
        <w:rPr>
          <w:color w:val="231F20"/>
        </w:rPr>
        <w:t>Student #</w:t>
      </w:r>
    </w:p>
    <w:p w14:paraId="0FAB564C" w14:textId="77777777" w:rsidR="00AD7FBE" w:rsidRDefault="00AD7FBE">
      <w:pPr>
        <w:sectPr w:rsidR="00AD7FBE">
          <w:type w:val="continuous"/>
          <w:pgSz w:w="12240" w:h="15840"/>
          <w:pgMar w:top="540" w:right="600" w:bottom="280" w:left="600" w:header="720" w:footer="720" w:gutter="0"/>
          <w:cols w:num="3" w:space="720" w:equalWidth="0">
            <w:col w:w="3261" w:space="1060"/>
            <w:col w:w="2417" w:space="1183"/>
            <w:col w:w="3119"/>
          </w:cols>
        </w:sectPr>
      </w:pPr>
    </w:p>
    <w:p w14:paraId="3B1A62B9" w14:textId="2BF30964" w:rsidR="00AD7FBE" w:rsidRDefault="00714FF5">
      <w:pPr>
        <w:pStyle w:val="BodyText"/>
        <w:spacing w:before="12"/>
        <w:ind w:left="1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7480148" wp14:editId="44E8A447">
                <wp:simplePos x="0" y="0"/>
                <wp:positionH relativeFrom="page">
                  <wp:posOffset>457200</wp:posOffset>
                </wp:positionH>
                <wp:positionV relativeFrom="paragraph">
                  <wp:posOffset>172720</wp:posOffset>
                </wp:positionV>
                <wp:extent cx="685800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D2E5B" id="Line 5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3.6pt" to="8in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" strokecolor="#231f20" strokeweight="1pt">
                <w10:wrap anchorx="page"/>
              </v:line>
            </w:pict>
          </mc:Fallback>
        </mc:AlternateContent>
      </w:r>
      <w:r w:rsidR="00611B25">
        <w:rPr>
          <w:color w:val="231F20"/>
        </w:rPr>
        <w:t>Department/School/Institute</w:t>
      </w:r>
    </w:p>
    <w:p w14:paraId="7E4A2720" w14:textId="77777777" w:rsidR="00AD7FBE" w:rsidRDefault="00611B25">
      <w:pPr>
        <w:pStyle w:val="BodyText"/>
        <w:spacing w:before="12"/>
        <w:ind w:left="114"/>
      </w:pPr>
      <w:r>
        <w:br w:type="column"/>
      </w:r>
      <w:r>
        <w:rPr>
          <w:color w:val="231F20"/>
        </w:rPr>
        <w:t>Level of Study (circle)</w:t>
      </w:r>
    </w:p>
    <w:p w14:paraId="7DCBE13F" w14:textId="77777777" w:rsidR="00AD7FBE" w:rsidRDefault="00611B25">
      <w:pPr>
        <w:pStyle w:val="BodyText"/>
        <w:tabs>
          <w:tab w:val="left" w:pos="834"/>
        </w:tabs>
        <w:spacing w:before="12"/>
        <w:ind w:left="114"/>
      </w:pPr>
      <w:r>
        <w:br w:type="column"/>
      </w:r>
      <w:r>
        <w:rPr>
          <w:color w:val="231F20"/>
        </w:rPr>
        <w:t>MA</w:t>
      </w:r>
      <w:r>
        <w:rPr>
          <w:color w:val="231F20"/>
        </w:rPr>
        <w:tab/>
        <w:t>PhD</w:t>
      </w:r>
    </w:p>
    <w:p w14:paraId="118D1A03" w14:textId="77777777" w:rsidR="00AD7FBE" w:rsidRDefault="00AD7FBE">
      <w:pPr>
        <w:sectPr w:rsidR="00AD7FBE">
          <w:type w:val="continuous"/>
          <w:pgSz w:w="12240" w:h="15840"/>
          <w:pgMar w:top="540" w:right="600" w:bottom="280" w:left="600" w:header="720" w:footer="720" w:gutter="0"/>
          <w:cols w:num="3" w:space="720" w:equalWidth="0">
            <w:col w:w="3117" w:space="3364"/>
            <w:col w:w="2483" w:space="398"/>
            <w:col w:w="1678"/>
          </w:cols>
        </w:sectPr>
      </w:pPr>
    </w:p>
    <w:p w14:paraId="6D2B9CC2" w14:textId="77777777" w:rsidR="00AD7FBE" w:rsidRDefault="00AD7FBE">
      <w:pPr>
        <w:pStyle w:val="BodyText"/>
        <w:rPr>
          <w:sz w:val="20"/>
        </w:rPr>
      </w:pPr>
    </w:p>
    <w:p w14:paraId="3D29BD1B" w14:textId="77777777" w:rsidR="00AD7FBE" w:rsidRDefault="00AD7FBE">
      <w:pPr>
        <w:pStyle w:val="BodyText"/>
        <w:spacing w:before="9"/>
        <w:rPr>
          <w:sz w:val="25"/>
        </w:rPr>
      </w:pPr>
    </w:p>
    <w:p w14:paraId="05488DC1" w14:textId="77777777" w:rsidR="00AD7FBE" w:rsidRDefault="00AD7FBE">
      <w:pPr>
        <w:rPr>
          <w:sz w:val="25"/>
        </w:rPr>
        <w:sectPr w:rsidR="00AD7FBE">
          <w:type w:val="continuous"/>
          <w:pgSz w:w="12240" w:h="15840"/>
          <w:pgMar w:top="540" w:right="600" w:bottom="280" w:left="600" w:header="720" w:footer="720" w:gutter="0"/>
          <w:cols w:space="720"/>
        </w:sectPr>
      </w:pPr>
    </w:p>
    <w:p w14:paraId="26C0626C" w14:textId="3D8C9763" w:rsidR="00611B25" w:rsidRDefault="00611B25">
      <w:pPr>
        <w:pStyle w:val="BodyText"/>
        <w:spacing w:before="4"/>
        <w:rPr>
          <w:sz w:val="26"/>
        </w:rPr>
      </w:pPr>
    </w:p>
    <w:p w14:paraId="559875BF" w14:textId="77777777" w:rsidR="00611B25" w:rsidRDefault="00611B25">
      <w:pPr>
        <w:pStyle w:val="BodyText"/>
        <w:spacing w:before="4"/>
        <w:rPr>
          <w:sz w:val="26"/>
        </w:rPr>
      </w:pPr>
    </w:p>
    <w:p w14:paraId="112CFFF3" w14:textId="77777777" w:rsidR="00AD7FBE" w:rsidRDefault="00611B25">
      <w:pPr>
        <w:pStyle w:val="Heading1"/>
      </w:pPr>
      <w:r>
        <w:rPr>
          <w:color w:val="231F20"/>
        </w:rPr>
        <w:t>Declaration:</w:t>
      </w:r>
    </w:p>
    <w:p w14:paraId="0663C541" w14:textId="77777777" w:rsidR="00AD7FBE" w:rsidRDefault="00611B25">
      <w:pPr>
        <w:pStyle w:val="BodyText"/>
        <w:spacing w:before="16" w:line="249" w:lineRule="auto"/>
        <w:ind w:left="120" w:right="269" w:hanging="1"/>
      </w:pPr>
      <w:r>
        <w:rPr>
          <w:color w:val="231F20"/>
        </w:rPr>
        <w:t>I hereby declare that all information given in this application is true and complete to the best of my knowledge. I understand that I may be required to repay all or part of this scholarship if the informa- tion provided is found to be inaccurate.</w:t>
      </w:r>
    </w:p>
    <w:p w14:paraId="3C92F607" w14:textId="77777777" w:rsidR="00AD7FBE" w:rsidRDefault="00AD7FBE">
      <w:pPr>
        <w:pStyle w:val="BodyText"/>
        <w:spacing w:before="1"/>
        <w:rPr>
          <w:sz w:val="20"/>
        </w:rPr>
      </w:pPr>
    </w:p>
    <w:p w14:paraId="6CF532D9" w14:textId="77777777" w:rsidR="00AD7FBE" w:rsidRDefault="00AD7FBE">
      <w:pPr>
        <w:rPr>
          <w:sz w:val="20"/>
        </w:rPr>
        <w:sectPr w:rsidR="00AD7FBE">
          <w:type w:val="continuous"/>
          <w:pgSz w:w="12240" w:h="15840"/>
          <w:pgMar w:top="540" w:right="600" w:bottom="280" w:left="600" w:header="720" w:footer="720" w:gutter="0"/>
          <w:cols w:space="720"/>
        </w:sectPr>
      </w:pPr>
    </w:p>
    <w:p w14:paraId="15AC938A" w14:textId="0566349C" w:rsidR="00AD7FBE" w:rsidRDefault="00714FF5">
      <w:pPr>
        <w:pStyle w:val="BodyText"/>
        <w:spacing w:before="60"/>
        <w:ind w:left="1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01BE737" wp14:editId="72A6D5D5">
                <wp:simplePos x="0" y="0"/>
                <wp:positionH relativeFrom="page">
                  <wp:posOffset>457200</wp:posOffset>
                </wp:positionH>
                <wp:positionV relativeFrom="paragraph">
                  <wp:posOffset>196215</wp:posOffset>
                </wp:positionV>
                <wp:extent cx="68580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D66AD" id="Line 2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5.45pt" to="8in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" strokecolor="#231f20" strokeweight="1pt">
                <w10:wrap anchorx="page"/>
              </v:line>
            </w:pict>
          </mc:Fallback>
        </mc:AlternateContent>
      </w:r>
      <w:r w:rsidR="00611B25">
        <w:rPr>
          <w:color w:val="231F20"/>
        </w:rPr>
        <w:t>Signature</w:t>
      </w:r>
    </w:p>
    <w:p w14:paraId="18A4CD68" w14:textId="77777777" w:rsidR="00AD7FBE" w:rsidRDefault="00611B25">
      <w:pPr>
        <w:pStyle w:val="BodyText"/>
        <w:spacing w:before="60"/>
        <w:ind w:left="119"/>
      </w:pPr>
      <w:r>
        <w:br w:type="column"/>
      </w:r>
      <w:r>
        <w:rPr>
          <w:color w:val="231F20"/>
        </w:rPr>
        <w:t>Date</w:t>
      </w:r>
    </w:p>
    <w:p w14:paraId="0568D212" w14:textId="77777777" w:rsidR="00AD7FBE" w:rsidRDefault="00611B25">
      <w:pPr>
        <w:pStyle w:val="BodyText"/>
        <w:spacing w:before="60"/>
        <w:ind w:left="119"/>
      </w:pPr>
      <w:r>
        <w:br w:type="column"/>
      </w:r>
      <w:r>
        <w:rPr>
          <w:color w:val="231F20"/>
        </w:rPr>
        <w:t>Rec’d by</w:t>
      </w:r>
    </w:p>
    <w:sectPr w:rsidR="00AD7FBE">
      <w:type w:val="continuous"/>
      <w:pgSz w:w="12240" w:h="15840"/>
      <w:pgMar w:top="540" w:right="600" w:bottom="280" w:left="600" w:header="720" w:footer="720" w:gutter="0"/>
      <w:cols w:num="3" w:space="720" w:equalWidth="0">
        <w:col w:w="1187" w:space="3853"/>
        <w:col w:w="666" w:space="2214"/>
        <w:col w:w="31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altName w:val="Cooper Std Black"/>
    <w:panose1 w:val="0208090304030B0204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35E67"/>
    <w:multiLevelType w:val="hybridMultilevel"/>
    <w:tmpl w:val="E160D6C8"/>
    <w:lvl w:ilvl="0" w:tplc="37BA6C1A">
      <w:numFmt w:val="bullet"/>
      <w:lvlText w:val="•"/>
      <w:lvlJc w:val="left"/>
      <w:pPr>
        <w:ind w:left="167" w:hanging="158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1" w:tplc="B02C0E54">
      <w:numFmt w:val="bullet"/>
      <w:lvlText w:val="•"/>
      <w:lvlJc w:val="left"/>
      <w:pPr>
        <w:ind w:left="868" w:hanging="158"/>
      </w:pPr>
      <w:rPr>
        <w:rFonts w:hint="default"/>
      </w:rPr>
    </w:lvl>
    <w:lvl w:ilvl="2" w:tplc="085AC638">
      <w:numFmt w:val="bullet"/>
      <w:lvlText w:val="•"/>
      <w:lvlJc w:val="left"/>
      <w:pPr>
        <w:ind w:left="1576" w:hanging="158"/>
      </w:pPr>
      <w:rPr>
        <w:rFonts w:hint="default"/>
      </w:rPr>
    </w:lvl>
    <w:lvl w:ilvl="3" w:tplc="E4C638BE">
      <w:numFmt w:val="bullet"/>
      <w:lvlText w:val="•"/>
      <w:lvlJc w:val="left"/>
      <w:pPr>
        <w:ind w:left="2284" w:hanging="158"/>
      </w:pPr>
      <w:rPr>
        <w:rFonts w:hint="default"/>
      </w:rPr>
    </w:lvl>
    <w:lvl w:ilvl="4" w:tplc="3F7E31EA">
      <w:numFmt w:val="bullet"/>
      <w:lvlText w:val="•"/>
      <w:lvlJc w:val="left"/>
      <w:pPr>
        <w:ind w:left="2992" w:hanging="158"/>
      </w:pPr>
      <w:rPr>
        <w:rFonts w:hint="default"/>
      </w:rPr>
    </w:lvl>
    <w:lvl w:ilvl="5" w:tplc="52E6AC76">
      <w:numFmt w:val="bullet"/>
      <w:lvlText w:val="•"/>
      <w:lvlJc w:val="left"/>
      <w:pPr>
        <w:ind w:left="3700" w:hanging="158"/>
      </w:pPr>
      <w:rPr>
        <w:rFonts w:hint="default"/>
      </w:rPr>
    </w:lvl>
    <w:lvl w:ilvl="6" w:tplc="A238C282">
      <w:numFmt w:val="bullet"/>
      <w:lvlText w:val="•"/>
      <w:lvlJc w:val="left"/>
      <w:pPr>
        <w:ind w:left="4408" w:hanging="158"/>
      </w:pPr>
      <w:rPr>
        <w:rFonts w:hint="default"/>
      </w:rPr>
    </w:lvl>
    <w:lvl w:ilvl="7" w:tplc="926CAAAC">
      <w:numFmt w:val="bullet"/>
      <w:lvlText w:val="•"/>
      <w:lvlJc w:val="left"/>
      <w:pPr>
        <w:ind w:left="5116" w:hanging="158"/>
      </w:pPr>
      <w:rPr>
        <w:rFonts w:hint="default"/>
      </w:rPr>
    </w:lvl>
    <w:lvl w:ilvl="8" w:tplc="FB7A2E94">
      <w:numFmt w:val="bullet"/>
      <w:lvlText w:val="•"/>
      <w:lvlJc w:val="left"/>
      <w:pPr>
        <w:ind w:left="5824" w:hanging="158"/>
      </w:pPr>
      <w:rPr>
        <w:rFonts w:hint="default"/>
      </w:rPr>
    </w:lvl>
  </w:abstractNum>
  <w:abstractNum w:abstractNumId="1" w15:restartNumberingAfterBreak="0">
    <w:nsid w:val="097324A5"/>
    <w:multiLevelType w:val="hybridMultilevel"/>
    <w:tmpl w:val="1FDA60E2"/>
    <w:lvl w:ilvl="0" w:tplc="1154025C">
      <w:numFmt w:val="bullet"/>
      <w:lvlText w:val="•"/>
      <w:lvlJc w:val="left"/>
      <w:pPr>
        <w:ind w:left="154" w:hanging="145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1" w:tplc="F5661028">
      <w:numFmt w:val="bullet"/>
      <w:lvlText w:val="•"/>
      <w:lvlJc w:val="left"/>
      <w:pPr>
        <w:ind w:left="868" w:hanging="145"/>
      </w:pPr>
      <w:rPr>
        <w:rFonts w:hint="default"/>
      </w:rPr>
    </w:lvl>
    <w:lvl w:ilvl="2" w:tplc="4F12F6C6">
      <w:numFmt w:val="bullet"/>
      <w:lvlText w:val="•"/>
      <w:lvlJc w:val="left"/>
      <w:pPr>
        <w:ind w:left="1576" w:hanging="145"/>
      </w:pPr>
      <w:rPr>
        <w:rFonts w:hint="default"/>
      </w:rPr>
    </w:lvl>
    <w:lvl w:ilvl="3" w:tplc="A22C0B6A">
      <w:numFmt w:val="bullet"/>
      <w:lvlText w:val="•"/>
      <w:lvlJc w:val="left"/>
      <w:pPr>
        <w:ind w:left="2284" w:hanging="145"/>
      </w:pPr>
      <w:rPr>
        <w:rFonts w:hint="default"/>
      </w:rPr>
    </w:lvl>
    <w:lvl w:ilvl="4" w:tplc="2514B9F4">
      <w:numFmt w:val="bullet"/>
      <w:lvlText w:val="•"/>
      <w:lvlJc w:val="left"/>
      <w:pPr>
        <w:ind w:left="2992" w:hanging="145"/>
      </w:pPr>
      <w:rPr>
        <w:rFonts w:hint="default"/>
      </w:rPr>
    </w:lvl>
    <w:lvl w:ilvl="5" w:tplc="698A5B84">
      <w:numFmt w:val="bullet"/>
      <w:lvlText w:val="•"/>
      <w:lvlJc w:val="left"/>
      <w:pPr>
        <w:ind w:left="3700" w:hanging="145"/>
      </w:pPr>
      <w:rPr>
        <w:rFonts w:hint="default"/>
      </w:rPr>
    </w:lvl>
    <w:lvl w:ilvl="6" w:tplc="6CD81F3A">
      <w:numFmt w:val="bullet"/>
      <w:lvlText w:val="•"/>
      <w:lvlJc w:val="left"/>
      <w:pPr>
        <w:ind w:left="4408" w:hanging="145"/>
      </w:pPr>
      <w:rPr>
        <w:rFonts w:hint="default"/>
      </w:rPr>
    </w:lvl>
    <w:lvl w:ilvl="7" w:tplc="66C4C434">
      <w:numFmt w:val="bullet"/>
      <w:lvlText w:val="•"/>
      <w:lvlJc w:val="left"/>
      <w:pPr>
        <w:ind w:left="5116" w:hanging="145"/>
      </w:pPr>
      <w:rPr>
        <w:rFonts w:hint="default"/>
      </w:rPr>
    </w:lvl>
    <w:lvl w:ilvl="8" w:tplc="8F5E7226">
      <w:numFmt w:val="bullet"/>
      <w:lvlText w:val="•"/>
      <w:lvlJc w:val="left"/>
      <w:pPr>
        <w:ind w:left="5824" w:hanging="145"/>
      </w:pPr>
      <w:rPr>
        <w:rFonts w:hint="default"/>
      </w:rPr>
    </w:lvl>
  </w:abstractNum>
  <w:abstractNum w:abstractNumId="2" w15:restartNumberingAfterBreak="0">
    <w:nsid w:val="2B9D6F3F"/>
    <w:multiLevelType w:val="hybridMultilevel"/>
    <w:tmpl w:val="363AA736"/>
    <w:lvl w:ilvl="0" w:tplc="767E38C2">
      <w:numFmt w:val="bullet"/>
      <w:lvlText w:val="•"/>
      <w:lvlJc w:val="left"/>
      <w:pPr>
        <w:ind w:left="163" w:hanging="154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1" w:tplc="FB742CB6">
      <w:numFmt w:val="bullet"/>
      <w:lvlText w:val="•"/>
      <w:lvlJc w:val="left"/>
      <w:pPr>
        <w:ind w:left="868" w:hanging="154"/>
      </w:pPr>
      <w:rPr>
        <w:rFonts w:hint="default"/>
      </w:rPr>
    </w:lvl>
    <w:lvl w:ilvl="2" w:tplc="85DA71EA">
      <w:numFmt w:val="bullet"/>
      <w:lvlText w:val="•"/>
      <w:lvlJc w:val="left"/>
      <w:pPr>
        <w:ind w:left="1576" w:hanging="154"/>
      </w:pPr>
      <w:rPr>
        <w:rFonts w:hint="default"/>
      </w:rPr>
    </w:lvl>
    <w:lvl w:ilvl="3" w:tplc="7FD455B2">
      <w:numFmt w:val="bullet"/>
      <w:lvlText w:val="•"/>
      <w:lvlJc w:val="left"/>
      <w:pPr>
        <w:ind w:left="2284" w:hanging="154"/>
      </w:pPr>
      <w:rPr>
        <w:rFonts w:hint="default"/>
      </w:rPr>
    </w:lvl>
    <w:lvl w:ilvl="4" w:tplc="F8E87702">
      <w:numFmt w:val="bullet"/>
      <w:lvlText w:val="•"/>
      <w:lvlJc w:val="left"/>
      <w:pPr>
        <w:ind w:left="2992" w:hanging="154"/>
      </w:pPr>
      <w:rPr>
        <w:rFonts w:hint="default"/>
      </w:rPr>
    </w:lvl>
    <w:lvl w:ilvl="5" w:tplc="0144F5C0">
      <w:numFmt w:val="bullet"/>
      <w:lvlText w:val="•"/>
      <w:lvlJc w:val="left"/>
      <w:pPr>
        <w:ind w:left="3700" w:hanging="154"/>
      </w:pPr>
      <w:rPr>
        <w:rFonts w:hint="default"/>
      </w:rPr>
    </w:lvl>
    <w:lvl w:ilvl="6" w:tplc="58BC77C4">
      <w:numFmt w:val="bullet"/>
      <w:lvlText w:val="•"/>
      <w:lvlJc w:val="left"/>
      <w:pPr>
        <w:ind w:left="4408" w:hanging="154"/>
      </w:pPr>
      <w:rPr>
        <w:rFonts w:hint="default"/>
      </w:rPr>
    </w:lvl>
    <w:lvl w:ilvl="7" w:tplc="0EF41174">
      <w:numFmt w:val="bullet"/>
      <w:lvlText w:val="•"/>
      <w:lvlJc w:val="left"/>
      <w:pPr>
        <w:ind w:left="5116" w:hanging="154"/>
      </w:pPr>
      <w:rPr>
        <w:rFonts w:hint="default"/>
      </w:rPr>
    </w:lvl>
    <w:lvl w:ilvl="8" w:tplc="0248C98C">
      <w:numFmt w:val="bullet"/>
      <w:lvlText w:val="•"/>
      <w:lvlJc w:val="left"/>
      <w:pPr>
        <w:ind w:left="5824" w:hanging="154"/>
      </w:pPr>
      <w:rPr>
        <w:rFonts w:hint="default"/>
      </w:rPr>
    </w:lvl>
  </w:abstractNum>
  <w:abstractNum w:abstractNumId="3" w15:restartNumberingAfterBreak="0">
    <w:nsid w:val="3F211E97"/>
    <w:multiLevelType w:val="hybridMultilevel"/>
    <w:tmpl w:val="834C86E6"/>
    <w:lvl w:ilvl="0" w:tplc="A74C998C">
      <w:numFmt w:val="bullet"/>
      <w:lvlText w:val="•"/>
      <w:lvlJc w:val="left"/>
      <w:pPr>
        <w:ind w:left="154" w:hanging="145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1" w:tplc="1BB65C88">
      <w:numFmt w:val="bullet"/>
      <w:lvlText w:val="•"/>
      <w:lvlJc w:val="left"/>
      <w:pPr>
        <w:ind w:left="868" w:hanging="145"/>
      </w:pPr>
      <w:rPr>
        <w:rFonts w:hint="default"/>
      </w:rPr>
    </w:lvl>
    <w:lvl w:ilvl="2" w:tplc="4C4A3926">
      <w:numFmt w:val="bullet"/>
      <w:lvlText w:val="•"/>
      <w:lvlJc w:val="left"/>
      <w:pPr>
        <w:ind w:left="1576" w:hanging="145"/>
      </w:pPr>
      <w:rPr>
        <w:rFonts w:hint="default"/>
      </w:rPr>
    </w:lvl>
    <w:lvl w:ilvl="3" w:tplc="BE705500">
      <w:numFmt w:val="bullet"/>
      <w:lvlText w:val="•"/>
      <w:lvlJc w:val="left"/>
      <w:pPr>
        <w:ind w:left="2284" w:hanging="145"/>
      </w:pPr>
      <w:rPr>
        <w:rFonts w:hint="default"/>
      </w:rPr>
    </w:lvl>
    <w:lvl w:ilvl="4" w:tplc="4418DD7A">
      <w:numFmt w:val="bullet"/>
      <w:lvlText w:val="•"/>
      <w:lvlJc w:val="left"/>
      <w:pPr>
        <w:ind w:left="2992" w:hanging="145"/>
      </w:pPr>
      <w:rPr>
        <w:rFonts w:hint="default"/>
      </w:rPr>
    </w:lvl>
    <w:lvl w:ilvl="5" w:tplc="193C6B40">
      <w:numFmt w:val="bullet"/>
      <w:lvlText w:val="•"/>
      <w:lvlJc w:val="left"/>
      <w:pPr>
        <w:ind w:left="3700" w:hanging="145"/>
      </w:pPr>
      <w:rPr>
        <w:rFonts w:hint="default"/>
      </w:rPr>
    </w:lvl>
    <w:lvl w:ilvl="6" w:tplc="D034F8EE">
      <w:numFmt w:val="bullet"/>
      <w:lvlText w:val="•"/>
      <w:lvlJc w:val="left"/>
      <w:pPr>
        <w:ind w:left="4408" w:hanging="145"/>
      </w:pPr>
      <w:rPr>
        <w:rFonts w:hint="default"/>
      </w:rPr>
    </w:lvl>
    <w:lvl w:ilvl="7" w:tplc="49AA6678">
      <w:numFmt w:val="bullet"/>
      <w:lvlText w:val="•"/>
      <w:lvlJc w:val="left"/>
      <w:pPr>
        <w:ind w:left="5116" w:hanging="145"/>
      </w:pPr>
      <w:rPr>
        <w:rFonts w:hint="default"/>
      </w:rPr>
    </w:lvl>
    <w:lvl w:ilvl="8" w:tplc="91666236">
      <w:numFmt w:val="bullet"/>
      <w:lvlText w:val="•"/>
      <w:lvlJc w:val="left"/>
      <w:pPr>
        <w:ind w:left="5824" w:hanging="145"/>
      </w:pPr>
      <w:rPr>
        <w:rFonts w:hint="default"/>
      </w:rPr>
    </w:lvl>
  </w:abstractNum>
  <w:abstractNum w:abstractNumId="4" w15:restartNumberingAfterBreak="0">
    <w:nsid w:val="506C7FC8"/>
    <w:multiLevelType w:val="hybridMultilevel"/>
    <w:tmpl w:val="C1580152"/>
    <w:lvl w:ilvl="0" w:tplc="18BC4EBE">
      <w:numFmt w:val="bullet"/>
      <w:lvlText w:val="•"/>
      <w:lvlJc w:val="left"/>
      <w:pPr>
        <w:ind w:left="264" w:hanging="145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1" w:tplc="2696CA42">
      <w:numFmt w:val="bullet"/>
      <w:lvlText w:val="•"/>
      <w:lvlJc w:val="left"/>
      <w:pPr>
        <w:ind w:left="1338" w:hanging="145"/>
      </w:pPr>
      <w:rPr>
        <w:rFonts w:hint="default"/>
      </w:rPr>
    </w:lvl>
    <w:lvl w:ilvl="2" w:tplc="FB70A45C">
      <w:numFmt w:val="bullet"/>
      <w:lvlText w:val="•"/>
      <w:lvlJc w:val="left"/>
      <w:pPr>
        <w:ind w:left="2416" w:hanging="145"/>
      </w:pPr>
      <w:rPr>
        <w:rFonts w:hint="default"/>
      </w:rPr>
    </w:lvl>
    <w:lvl w:ilvl="3" w:tplc="F022C924">
      <w:numFmt w:val="bullet"/>
      <w:lvlText w:val="•"/>
      <w:lvlJc w:val="left"/>
      <w:pPr>
        <w:ind w:left="3494" w:hanging="145"/>
      </w:pPr>
      <w:rPr>
        <w:rFonts w:hint="default"/>
      </w:rPr>
    </w:lvl>
    <w:lvl w:ilvl="4" w:tplc="EBAEF6EC">
      <w:numFmt w:val="bullet"/>
      <w:lvlText w:val="•"/>
      <w:lvlJc w:val="left"/>
      <w:pPr>
        <w:ind w:left="4572" w:hanging="145"/>
      </w:pPr>
      <w:rPr>
        <w:rFonts w:hint="default"/>
      </w:rPr>
    </w:lvl>
    <w:lvl w:ilvl="5" w:tplc="578AA47E">
      <w:numFmt w:val="bullet"/>
      <w:lvlText w:val="•"/>
      <w:lvlJc w:val="left"/>
      <w:pPr>
        <w:ind w:left="5650" w:hanging="145"/>
      </w:pPr>
      <w:rPr>
        <w:rFonts w:hint="default"/>
      </w:rPr>
    </w:lvl>
    <w:lvl w:ilvl="6" w:tplc="E6C8310E">
      <w:numFmt w:val="bullet"/>
      <w:lvlText w:val="•"/>
      <w:lvlJc w:val="left"/>
      <w:pPr>
        <w:ind w:left="6728" w:hanging="145"/>
      </w:pPr>
      <w:rPr>
        <w:rFonts w:hint="default"/>
      </w:rPr>
    </w:lvl>
    <w:lvl w:ilvl="7" w:tplc="71E00F7E">
      <w:numFmt w:val="bullet"/>
      <w:lvlText w:val="•"/>
      <w:lvlJc w:val="left"/>
      <w:pPr>
        <w:ind w:left="7806" w:hanging="145"/>
      </w:pPr>
      <w:rPr>
        <w:rFonts w:hint="default"/>
      </w:rPr>
    </w:lvl>
    <w:lvl w:ilvl="8" w:tplc="A350CB8C">
      <w:numFmt w:val="bullet"/>
      <w:lvlText w:val="•"/>
      <w:lvlJc w:val="left"/>
      <w:pPr>
        <w:ind w:left="8884" w:hanging="14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BE"/>
    <w:rsid w:val="00531A6B"/>
    <w:rsid w:val="00611B25"/>
    <w:rsid w:val="00714FF5"/>
    <w:rsid w:val="0083632B"/>
    <w:rsid w:val="00857849"/>
    <w:rsid w:val="00AD7FBE"/>
    <w:rsid w:val="00BF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872D5"/>
  <w15:docId w15:val="{64315590-387A-4AA6-9767-6AAE54BE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03"/>
      <w:ind w:left="120"/>
      <w:outlineLvl w:val="0"/>
    </w:pPr>
    <w:rPr>
      <w:rFonts w:ascii="Tahoma" w:eastAsia="Tahoma" w:hAnsi="Tahoma" w:cs="Tahoma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53"/>
      <w:ind w:left="2873" w:right="916"/>
    </w:pPr>
    <w:rPr>
      <w:rFonts w:ascii="Tahoma" w:eastAsia="Tahoma" w:hAnsi="Tahoma" w:cs="Tahoma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2"/>
      <w:ind w:left="264" w:hanging="14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a@gsacarleton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internationalstudentaward_2008-9</vt:lpstr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internationalstudentaward_2008-9</dc:title>
  <dc:creator>Mohammad Akbar</dc:creator>
  <cp:lastModifiedBy>Mohammad Akbar</cp:lastModifiedBy>
  <cp:revision>2</cp:revision>
  <dcterms:created xsi:type="dcterms:W3CDTF">2020-09-15T05:58:00Z</dcterms:created>
  <dcterms:modified xsi:type="dcterms:W3CDTF">2020-09-15T05:58:00Z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2008-10-02T00:00:00Z</vt:filetime>
  </property>
  <property fmtid="{D5CDD505-2E9C-101B-9397-08002B2CF9AE}" pid="3" name="Creator">
    <vt:lpwstr>Adobe Illustrator CS3</vt:lpwstr>
  </property>
  <property fmtid="{D5CDD505-2E9C-101B-9397-08002B2CF9AE}" pid="4" name="LastSaved">
    <vt:filetime>2020-09-10T00:00:00Z</vt:filetime>
  </property>
</Properties>
</file>