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B4B9" w14:textId="6BC11498" w:rsidR="00AD7FBE" w:rsidRDefault="00611B25">
      <w:pPr>
        <w:pStyle w:val="Title"/>
        <w:spacing w:line="199" w:lineRule="auto"/>
        <w:rPr>
          <w:rFonts w:ascii="Cooper Std Black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14FB45D" wp14:editId="09C713A1">
            <wp:simplePos x="0" y="0"/>
            <wp:positionH relativeFrom="page">
              <wp:posOffset>471124</wp:posOffset>
            </wp:positionH>
            <wp:positionV relativeFrom="paragraph">
              <wp:posOffset>88700</wp:posOffset>
            </wp:positionV>
            <wp:extent cx="1620906" cy="16692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906" cy="1669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GSA International</w:t>
      </w:r>
      <w:r>
        <w:rPr>
          <w:color w:val="231F20"/>
          <w:spacing w:val="-94"/>
        </w:rPr>
        <w:t xml:space="preserve"> </w:t>
      </w:r>
      <w:r>
        <w:rPr>
          <w:color w:val="231F20"/>
          <w:spacing w:val="-8"/>
        </w:rPr>
        <w:t xml:space="preserve">Student </w:t>
      </w:r>
      <w:r>
        <w:rPr>
          <w:color w:val="231F20"/>
          <w:spacing w:val="-3"/>
        </w:rPr>
        <w:t xml:space="preserve">Award </w:t>
      </w:r>
      <w:r>
        <w:rPr>
          <w:color w:val="231F20"/>
        </w:rPr>
        <w:t>Application Form,</w:t>
      </w:r>
      <w:r>
        <w:rPr>
          <w:color w:val="231F20"/>
          <w:spacing w:val="77"/>
        </w:rPr>
        <w:t xml:space="preserve"> </w:t>
      </w:r>
      <w:r>
        <w:rPr>
          <w:color w:val="231F20"/>
        </w:rPr>
        <w:t>2</w:t>
      </w:r>
      <w:r w:rsidR="00857849">
        <w:rPr>
          <w:color w:val="231F20"/>
        </w:rPr>
        <w:t>020</w:t>
      </w:r>
      <w:r>
        <w:rPr>
          <w:color w:val="231F20"/>
        </w:rPr>
        <w:t>/</w:t>
      </w:r>
      <w:r w:rsidR="00857849">
        <w:rPr>
          <w:color w:val="231F20"/>
        </w:rPr>
        <w:t>21</w:t>
      </w:r>
    </w:p>
    <w:p w14:paraId="0C76C273" w14:textId="73551092" w:rsidR="00AD7FBE" w:rsidRDefault="00611B25">
      <w:pPr>
        <w:spacing w:before="444" w:line="235" w:lineRule="auto"/>
        <w:ind w:left="2899" w:right="269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 xml:space="preserve">The GSA International Student Award was created to help alleviate the financial burdens international students incur while obtaining university degrees. The GSA </w:t>
      </w:r>
      <w:r>
        <w:rPr>
          <w:rFonts w:ascii="Calibri"/>
          <w:color w:val="231F20"/>
          <w:sz w:val="20"/>
        </w:rPr>
        <w:t xml:space="preserve">recognizes </w:t>
      </w:r>
      <w:r>
        <w:rPr>
          <w:rFonts w:ascii="Tahoma"/>
          <w:color w:val="231F20"/>
          <w:sz w:val="20"/>
        </w:rPr>
        <w:t>that international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graduate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students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make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a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significant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contribution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to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graduate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student</w:t>
      </w:r>
      <w:r>
        <w:rPr>
          <w:rFonts w:ascii="Tahoma"/>
          <w:color w:val="231F20"/>
          <w:spacing w:val="-8"/>
          <w:sz w:val="20"/>
        </w:rPr>
        <w:t xml:space="preserve"> </w:t>
      </w:r>
      <w:r>
        <w:rPr>
          <w:rFonts w:ascii="Tahoma"/>
          <w:color w:val="231F20"/>
          <w:sz w:val="20"/>
        </w:rPr>
        <w:t>life</w:t>
      </w:r>
      <w:r>
        <w:rPr>
          <w:rFonts w:ascii="Tahoma"/>
          <w:color w:val="231F20"/>
          <w:spacing w:val="-7"/>
          <w:sz w:val="20"/>
        </w:rPr>
        <w:t xml:space="preserve"> </w:t>
      </w:r>
      <w:r>
        <w:rPr>
          <w:rFonts w:ascii="Tahoma"/>
          <w:color w:val="231F20"/>
          <w:spacing w:val="-6"/>
          <w:sz w:val="20"/>
        </w:rPr>
        <w:t xml:space="preserve">on </w:t>
      </w:r>
      <w:r>
        <w:rPr>
          <w:rFonts w:ascii="Tahoma"/>
          <w:color w:val="231F20"/>
          <w:sz w:val="20"/>
        </w:rPr>
        <w:t>campus while facing additional financial barriers, including much higher tuition fees and limited rights to work off campus. Applicants must be members of the GSA. T</w:t>
      </w:r>
      <w:r w:rsidR="00BF68A1">
        <w:rPr>
          <w:rFonts w:ascii="Tahoma"/>
          <w:color w:val="231F20"/>
          <w:sz w:val="20"/>
        </w:rPr>
        <w:t>hree</w:t>
      </w:r>
      <w:r>
        <w:rPr>
          <w:rFonts w:ascii="Tahoma"/>
          <w:color w:val="231F20"/>
          <w:sz w:val="20"/>
        </w:rPr>
        <w:t xml:space="preserve"> $</w:t>
      </w:r>
      <w:r w:rsidR="00BF68A1">
        <w:rPr>
          <w:rFonts w:ascii="Tahoma"/>
          <w:color w:val="231F20"/>
          <w:sz w:val="20"/>
        </w:rPr>
        <w:t>75</w:t>
      </w:r>
      <w:r>
        <w:rPr>
          <w:rFonts w:ascii="Tahoma"/>
          <w:color w:val="231F20"/>
          <w:sz w:val="20"/>
        </w:rPr>
        <w:t>0 awards</w:t>
      </w:r>
      <w:r>
        <w:rPr>
          <w:rFonts w:ascii="Tahoma"/>
          <w:color w:val="231F20"/>
          <w:spacing w:val="-12"/>
          <w:sz w:val="20"/>
        </w:rPr>
        <w:t xml:space="preserve"> </w:t>
      </w:r>
      <w:r>
        <w:rPr>
          <w:rFonts w:ascii="Tahoma"/>
          <w:color w:val="231F20"/>
          <w:sz w:val="20"/>
        </w:rPr>
        <w:t>are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given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out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each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Tahoma"/>
          <w:color w:val="231F20"/>
          <w:sz w:val="20"/>
        </w:rPr>
        <w:t>term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in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the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Century Gothic"/>
          <w:color w:val="231F20"/>
          <w:sz w:val="20"/>
        </w:rPr>
        <w:t>year</w:t>
      </w:r>
      <w:r>
        <w:rPr>
          <w:rFonts w:ascii="Tahoma"/>
          <w:color w:val="231F20"/>
          <w:sz w:val="20"/>
        </w:rPr>
        <w:t>.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The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deadline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for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application</w:t>
      </w:r>
      <w:r>
        <w:rPr>
          <w:rFonts w:ascii="Tahoma"/>
          <w:color w:val="231F20"/>
          <w:spacing w:val="-11"/>
          <w:sz w:val="20"/>
        </w:rPr>
        <w:t xml:space="preserve"> </w:t>
      </w:r>
      <w:r>
        <w:rPr>
          <w:rFonts w:ascii="Tahoma"/>
          <w:color w:val="231F20"/>
          <w:sz w:val="20"/>
        </w:rPr>
        <w:t>is</w:t>
      </w:r>
      <w:r>
        <w:rPr>
          <w:rFonts w:ascii="Tahoma"/>
          <w:color w:val="231F20"/>
          <w:spacing w:val="-11"/>
          <w:sz w:val="20"/>
        </w:rPr>
        <w:t xml:space="preserve"> </w:t>
      </w:r>
      <w:r w:rsidR="00BF68A1">
        <w:rPr>
          <w:rFonts w:ascii="Tahoma"/>
          <w:color w:val="231F20"/>
          <w:spacing w:val="-11"/>
          <w:sz w:val="20"/>
        </w:rPr>
        <w:t xml:space="preserve">last day of </w:t>
      </w:r>
      <w:r w:rsidR="00BF68A1">
        <w:rPr>
          <w:rFonts w:ascii="Century Gothic"/>
          <w:color w:val="231F20"/>
          <w:sz w:val="20"/>
        </w:rPr>
        <w:t>first month of each term</w:t>
      </w:r>
      <w:r>
        <w:rPr>
          <w:rFonts w:ascii="Book Antiqua"/>
          <w:color w:val="231F20"/>
          <w:sz w:val="20"/>
        </w:rPr>
        <w:t xml:space="preserve">, </w:t>
      </w:r>
      <w:r>
        <w:rPr>
          <w:rFonts w:ascii="Tahoma"/>
          <w:color w:val="231F20"/>
          <w:sz w:val="20"/>
        </w:rPr>
        <w:t xml:space="preserve">at 4pm. Please submit your application to the GSA offices at 600 </w:t>
      </w:r>
      <w:r>
        <w:rPr>
          <w:rFonts w:ascii="Century Gothic"/>
          <w:color w:val="231F20"/>
          <w:sz w:val="20"/>
        </w:rPr>
        <w:t>UC</w:t>
      </w:r>
      <w:r>
        <w:rPr>
          <w:rFonts w:ascii="Tahoma"/>
          <w:color w:val="231F20"/>
          <w:sz w:val="20"/>
        </w:rPr>
        <w:t xml:space="preserve">, </w:t>
      </w:r>
      <w:r>
        <w:rPr>
          <w:rFonts w:ascii="Tahoma"/>
          <w:color w:val="231F20"/>
          <w:spacing w:val="5"/>
          <w:sz w:val="20"/>
        </w:rPr>
        <w:t xml:space="preserve">phone </w:t>
      </w:r>
      <w:r>
        <w:rPr>
          <w:rFonts w:ascii="Tahoma"/>
          <w:color w:val="231F20"/>
          <w:sz w:val="20"/>
        </w:rPr>
        <w:t>(613)520-6616, email</w:t>
      </w:r>
      <w:r>
        <w:rPr>
          <w:rFonts w:ascii="Tahoma"/>
          <w:color w:val="231F20"/>
          <w:spacing w:val="-9"/>
          <w:sz w:val="20"/>
        </w:rPr>
        <w:t xml:space="preserve"> </w:t>
      </w:r>
      <w:hyperlink r:id="rId6">
        <w:r>
          <w:rPr>
            <w:rFonts w:ascii="Tahoma"/>
            <w:color w:val="231F20"/>
            <w:sz w:val="20"/>
          </w:rPr>
          <w:t>gsa@gsacarleton.ca.</w:t>
        </w:r>
      </w:hyperlink>
    </w:p>
    <w:p w14:paraId="430E73D2" w14:textId="77777777" w:rsidR="00AD7FBE" w:rsidRDefault="00AD7FBE">
      <w:pPr>
        <w:pStyle w:val="BodyText"/>
        <w:spacing w:before="9"/>
        <w:rPr>
          <w:rFonts w:ascii="Tahoma"/>
          <w:sz w:val="23"/>
        </w:rPr>
      </w:pPr>
    </w:p>
    <w:p w14:paraId="1C7E106E" w14:textId="77777777" w:rsidR="00AD7FBE" w:rsidRDefault="00611B25">
      <w:pPr>
        <w:pStyle w:val="Heading1"/>
        <w:spacing w:before="102"/>
      </w:pPr>
      <w:r>
        <w:rPr>
          <w:color w:val="231F20"/>
        </w:rPr>
        <w:t>Eligibility</w:t>
      </w:r>
    </w:p>
    <w:p w14:paraId="2B490BA7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5"/>
        </w:tabs>
        <w:spacing w:before="17"/>
        <w:rPr>
          <w:sz w:val="24"/>
        </w:rPr>
      </w:pPr>
      <w:r>
        <w:rPr>
          <w:color w:val="231F20"/>
          <w:sz w:val="24"/>
        </w:rPr>
        <w:t>Applicants must be a member of the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GSA.</w:t>
      </w:r>
    </w:p>
    <w:p w14:paraId="2C50C848" w14:textId="2CB181B5" w:rsidR="00AD7FBE" w:rsidRPr="00857849" w:rsidRDefault="00611B25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demonstrate financial</w:t>
      </w:r>
      <w:r>
        <w:rPr>
          <w:color w:val="231F20"/>
          <w:spacing w:val="23"/>
          <w:sz w:val="24"/>
        </w:rPr>
        <w:t xml:space="preserve"> </w:t>
      </w:r>
      <w:r>
        <w:rPr>
          <w:color w:val="231F20"/>
          <w:sz w:val="24"/>
        </w:rPr>
        <w:t>need.</w:t>
      </w:r>
    </w:p>
    <w:p w14:paraId="30C9D64B" w14:textId="595EE77C" w:rsidR="00857849" w:rsidRDefault="00857849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not have any other source of funding like TA, RA.</w:t>
      </w:r>
    </w:p>
    <w:p w14:paraId="322037FE" w14:textId="1D3DAF49" w:rsidR="00AD7FBE" w:rsidRDefault="00611B25">
      <w:pPr>
        <w:pStyle w:val="ListParagraph"/>
        <w:numPr>
          <w:ilvl w:val="0"/>
          <w:numId w:val="5"/>
        </w:numPr>
        <w:tabs>
          <w:tab w:val="left" w:pos="265"/>
        </w:tabs>
        <w:rPr>
          <w:sz w:val="24"/>
        </w:rPr>
      </w:pPr>
      <w:r>
        <w:rPr>
          <w:color w:val="231F20"/>
          <w:sz w:val="24"/>
        </w:rPr>
        <w:t>Applicants must be in good academic standing</w:t>
      </w:r>
      <w:r w:rsidR="001D03F8">
        <w:rPr>
          <w:color w:val="231F20"/>
          <w:sz w:val="24"/>
        </w:rPr>
        <w:t xml:space="preserve"> (finish minimum 2 terms or half of the courses)</w:t>
      </w:r>
      <w:r>
        <w:rPr>
          <w:color w:val="231F20"/>
          <w:sz w:val="24"/>
        </w:rPr>
        <w:t>, as defined by Carleton’s graduate</w:t>
      </w:r>
      <w:r>
        <w:rPr>
          <w:color w:val="231F20"/>
          <w:spacing w:val="48"/>
          <w:sz w:val="24"/>
        </w:rPr>
        <w:t xml:space="preserve"> </w:t>
      </w:r>
      <w:r>
        <w:rPr>
          <w:color w:val="231F20"/>
          <w:sz w:val="24"/>
        </w:rPr>
        <w:t>calendar.</w:t>
      </w:r>
    </w:p>
    <w:p w14:paraId="1910C9D7" w14:textId="77777777" w:rsidR="00AD7FBE" w:rsidRDefault="00611B25">
      <w:pPr>
        <w:pStyle w:val="ListParagraph"/>
        <w:numPr>
          <w:ilvl w:val="0"/>
          <w:numId w:val="5"/>
        </w:numPr>
        <w:tabs>
          <w:tab w:val="left" w:pos="266"/>
        </w:tabs>
        <w:ind w:left="265" w:hanging="146"/>
        <w:rPr>
          <w:sz w:val="24"/>
        </w:rPr>
      </w:pPr>
      <w:r>
        <w:rPr>
          <w:color w:val="231F20"/>
          <w:sz w:val="24"/>
        </w:rPr>
        <w:t>Applicants must have completed at least one term of graduate study at</w:t>
      </w:r>
      <w:r>
        <w:rPr>
          <w:color w:val="231F20"/>
          <w:spacing w:val="43"/>
          <w:sz w:val="24"/>
        </w:rPr>
        <w:t xml:space="preserve"> </w:t>
      </w:r>
      <w:r>
        <w:rPr>
          <w:color w:val="231F20"/>
          <w:sz w:val="24"/>
        </w:rPr>
        <w:t>Carleton.</w:t>
      </w:r>
    </w:p>
    <w:p w14:paraId="341C0A48" w14:textId="77777777" w:rsidR="00AD7FBE" w:rsidRDefault="00AD7FBE">
      <w:pPr>
        <w:pStyle w:val="BodyText"/>
        <w:rPr>
          <w:sz w:val="20"/>
        </w:rPr>
      </w:pPr>
    </w:p>
    <w:p w14:paraId="32C34971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08E5535D" w14:textId="77777777" w:rsidR="00AD7FBE" w:rsidRDefault="00611B25">
      <w:pPr>
        <w:pStyle w:val="Heading1"/>
        <w:spacing w:before="280" w:line="361" w:lineRule="exact"/>
      </w:pPr>
      <w:r>
        <w:rPr>
          <w:color w:val="231F20"/>
        </w:rPr>
        <w:t>Procedure</w:t>
      </w:r>
    </w:p>
    <w:p w14:paraId="60BBCC0F" w14:textId="77777777" w:rsidR="00AD7FBE" w:rsidRDefault="00611B25">
      <w:pPr>
        <w:spacing w:line="361" w:lineRule="exact"/>
        <w:ind w:left="120"/>
        <w:rPr>
          <w:rFonts w:ascii="Tahoma"/>
          <w:b/>
          <w:sz w:val="30"/>
        </w:rPr>
      </w:pPr>
      <w:r>
        <w:rPr>
          <w:rFonts w:ascii="Tahoma"/>
          <w:b/>
          <w:color w:val="231F20"/>
          <w:sz w:val="30"/>
        </w:rPr>
        <w:t>Applicants must submit the following:</w:t>
      </w:r>
    </w:p>
    <w:p w14:paraId="1F903AE9" w14:textId="77777777" w:rsidR="00AD7FBE" w:rsidRDefault="00611B25">
      <w:pPr>
        <w:pStyle w:val="BodyText"/>
        <w:rPr>
          <w:rFonts w:ascii="Tahoma"/>
          <w:b/>
        </w:rPr>
      </w:pPr>
      <w:r>
        <w:br w:type="column"/>
      </w:r>
    </w:p>
    <w:p w14:paraId="7B30BFDA" w14:textId="77777777" w:rsidR="00AD7FBE" w:rsidRDefault="00AD7FBE">
      <w:pPr>
        <w:pStyle w:val="BodyText"/>
        <w:spacing w:before="7"/>
        <w:rPr>
          <w:rFonts w:ascii="Tahoma"/>
          <w:b/>
          <w:sz w:val="32"/>
        </w:rPr>
      </w:pPr>
    </w:p>
    <w:p w14:paraId="183D0BC7" w14:textId="77777777" w:rsidR="00AD7FBE" w:rsidRDefault="00611B25">
      <w:pPr>
        <w:tabs>
          <w:tab w:val="left" w:pos="2279"/>
        </w:tabs>
        <w:ind w:left="120"/>
        <w:rPr>
          <w:rFonts w:ascii="Tahoma"/>
          <w:sz w:val="20"/>
        </w:rPr>
      </w:pPr>
      <w:r>
        <w:rPr>
          <w:rFonts w:ascii="Tahoma"/>
          <w:color w:val="231F20"/>
          <w:sz w:val="20"/>
        </w:rPr>
        <w:t>Submitted</w:t>
      </w:r>
      <w:r>
        <w:rPr>
          <w:rFonts w:ascii="Tahoma"/>
          <w:color w:val="231F20"/>
          <w:sz w:val="20"/>
        </w:rPr>
        <w:tab/>
        <w:t>Notes</w:t>
      </w:r>
    </w:p>
    <w:p w14:paraId="78F99540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num="2" w:space="720" w:equalWidth="0">
            <w:col w:w="5886" w:space="1177"/>
            <w:col w:w="3977"/>
          </w:cols>
        </w:sectPr>
      </w:pPr>
    </w:p>
    <w:tbl>
      <w:tblPr>
        <w:tblW w:w="0" w:type="auto"/>
        <w:tblInd w:w="1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0"/>
        <w:gridCol w:w="420"/>
        <w:gridCol w:w="3129"/>
      </w:tblGrid>
      <w:tr w:rsidR="00AD7FBE" w14:paraId="4A5ADF7D" w14:textId="77777777">
        <w:trPr>
          <w:trHeight w:val="279"/>
        </w:trPr>
        <w:tc>
          <w:tcPr>
            <w:tcW w:w="7250" w:type="dxa"/>
            <w:tcBorders>
              <w:top w:val="nil"/>
              <w:left w:val="nil"/>
            </w:tcBorders>
          </w:tcPr>
          <w:p w14:paraId="19DFAECA" w14:textId="77777777" w:rsidR="00AD7FBE" w:rsidRDefault="00611B25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before="16" w:line="24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 completed and signed application</w:t>
            </w:r>
            <w:r>
              <w:rPr>
                <w:color w:val="231F20"/>
                <w:spacing w:val="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0" w:type="dxa"/>
            <w:tcBorders>
              <w:top w:val="nil"/>
              <w:right w:val="single" w:sz="12" w:space="0" w:color="231F20"/>
            </w:tcBorders>
          </w:tcPr>
          <w:p w14:paraId="35413CA5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9" w:type="dxa"/>
            <w:tcBorders>
              <w:top w:val="nil"/>
              <w:left w:val="single" w:sz="12" w:space="0" w:color="231F20"/>
              <w:right w:val="nil"/>
            </w:tcBorders>
          </w:tcPr>
          <w:p w14:paraId="22C067CD" w14:textId="77777777" w:rsidR="00AD7FBE" w:rsidRDefault="00AD7F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7FBE" w14:paraId="73033EC4" w14:textId="77777777">
        <w:trPr>
          <w:trHeight w:val="560"/>
        </w:trPr>
        <w:tc>
          <w:tcPr>
            <w:tcW w:w="7250" w:type="dxa"/>
            <w:tcBorders>
              <w:left w:val="nil"/>
            </w:tcBorders>
          </w:tcPr>
          <w:p w14:paraId="1B3CAB35" w14:textId="77777777" w:rsidR="00AD7FBE" w:rsidRDefault="00611B25">
            <w:pPr>
              <w:pStyle w:val="TableParagraph"/>
              <w:numPr>
                <w:ilvl w:val="0"/>
                <w:numId w:val="3"/>
              </w:numPr>
              <w:tabs>
                <w:tab w:val="left" w:pos="155"/>
              </w:tabs>
              <w:spacing w:before="4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 cover letter (1-2 pages), outlining reasons for </w:t>
            </w:r>
            <w:r>
              <w:rPr>
                <w:color w:val="231F20"/>
                <w:spacing w:val="-3"/>
                <w:sz w:val="24"/>
              </w:rPr>
              <w:t>eligibility,</w:t>
            </w:r>
            <w:r>
              <w:rPr>
                <w:color w:val="231F20"/>
                <w:spacing w:val="3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</w:p>
          <w:p w14:paraId="0180E035" w14:textId="77777777" w:rsidR="00AD7FBE" w:rsidRDefault="00611B25">
            <w:pPr>
              <w:pStyle w:val="TableParagraph"/>
              <w:spacing w:before="12" w:line="248" w:lineRule="exact"/>
              <w:ind w:left="156"/>
              <w:rPr>
                <w:sz w:val="24"/>
              </w:rPr>
            </w:pPr>
            <w:r>
              <w:rPr>
                <w:color w:val="231F20"/>
                <w:sz w:val="24"/>
              </w:rPr>
              <w:t>emphasizing academic excellence and financial need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4825FD7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74797826" w14:textId="77777777" w:rsidR="00AD7FBE" w:rsidRDefault="00AD7FBE">
            <w:pPr>
              <w:pStyle w:val="TableParagraph"/>
              <w:rPr>
                <w:rFonts w:ascii="Times New Roman"/>
              </w:rPr>
            </w:pPr>
          </w:p>
        </w:tc>
      </w:tr>
      <w:tr w:rsidR="00BF68A1" w14:paraId="595F1113" w14:textId="77777777">
        <w:trPr>
          <w:trHeight w:val="260"/>
        </w:trPr>
        <w:tc>
          <w:tcPr>
            <w:tcW w:w="7250" w:type="dxa"/>
            <w:tcBorders>
              <w:left w:val="nil"/>
            </w:tcBorders>
          </w:tcPr>
          <w:p w14:paraId="5E8BD3DF" w14:textId="39822337" w:rsidR="00BF68A1" w:rsidRDefault="00BF68A1" w:rsidP="00BF68A1">
            <w:pPr>
              <w:pStyle w:val="TableParagraph"/>
              <w:numPr>
                <w:ilvl w:val="0"/>
                <w:numId w:val="2"/>
              </w:numPr>
              <w:tabs>
                <w:tab w:val="left" w:pos="164"/>
              </w:tabs>
              <w:spacing w:line="24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Current Carleton transcript (a photocopy is</w:t>
            </w:r>
            <w:r>
              <w:rPr>
                <w:color w:val="231F20"/>
                <w:spacing w:val="2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acceptable)</w:t>
            </w:r>
          </w:p>
        </w:tc>
        <w:tc>
          <w:tcPr>
            <w:tcW w:w="420" w:type="dxa"/>
            <w:tcBorders>
              <w:right w:val="single" w:sz="12" w:space="0" w:color="231F20"/>
            </w:tcBorders>
          </w:tcPr>
          <w:p w14:paraId="354BF6CB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9" w:type="dxa"/>
            <w:tcBorders>
              <w:left w:val="single" w:sz="12" w:space="0" w:color="231F20"/>
              <w:right w:val="nil"/>
            </w:tcBorders>
          </w:tcPr>
          <w:p w14:paraId="3E4788FC" w14:textId="77777777" w:rsidR="00BF68A1" w:rsidRDefault="00BF68A1" w:rsidP="00BF68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99549D" w14:textId="77777777" w:rsidR="00AD7FBE" w:rsidRDefault="00AD7FBE">
      <w:pPr>
        <w:pStyle w:val="BodyText"/>
        <w:rPr>
          <w:rFonts w:ascii="Tahoma"/>
          <w:sz w:val="20"/>
        </w:rPr>
      </w:pPr>
    </w:p>
    <w:p w14:paraId="064FE4A7" w14:textId="54EA16D9" w:rsidR="00AD7FBE" w:rsidRDefault="00AD7FBE">
      <w:pPr>
        <w:pStyle w:val="BodyText"/>
        <w:spacing w:before="1"/>
        <w:rPr>
          <w:rFonts w:ascii="Tahoma"/>
          <w:sz w:val="20"/>
        </w:rPr>
      </w:pPr>
    </w:p>
    <w:p w14:paraId="337B6357" w14:textId="77777777" w:rsidR="00611B25" w:rsidRDefault="00611B25">
      <w:pPr>
        <w:pStyle w:val="BodyText"/>
        <w:spacing w:before="1"/>
        <w:rPr>
          <w:rFonts w:ascii="Tahoma"/>
          <w:sz w:val="20"/>
        </w:rPr>
      </w:pPr>
    </w:p>
    <w:p w14:paraId="4203976F" w14:textId="77777777" w:rsidR="00AD7FBE" w:rsidRDefault="00AD7FBE">
      <w:pPr>
        <w:rPr>
          <w:rFonts w:ascii="Tahoma"/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ED56314" w14:textId="77777777" w:rsidR="00AD7FBE" w:rsidRDefault="00611B25">
      <w:pPr>
        <w:pStyle w:val="Heading1"/>
      </w:pPr>
      <w:r>
        <w:rPr>
          <w:color w:val="231F20"/>
          <w:spacing w:val="-3"/>
          <w:w w:val="95"/>
        </w:rPr>
        <w:t>Personal</w:t>
      </w:r>
      <w:r>
        <w:rPr>
          <w:color w:val="231F20"/>
          <w:spacing w:val="54"/>
          <w:w w:val="95"/>
        </w:rPr>
        <w:t xml:space="preserve"> </w:t>
      </w:r>
      <w:r>
        <w:rPr>
          <w:color w:val="231F20"/>
          <w:w w:val="95"/>
        </w:rPr>
        <w:t>Information</w:t>
      </w:r>
    </w:p>
    <w:p w14:paraId="7B46C35D" w14:textId="77777777" w:rsidR="00AD7FBE" w:rsidRDefault="001D03F8">
      <w:pPr>
        <w:pStyle w:val="BodyText"/>
        <w:spacing w:before="16" w:line="249" w:lineRule="auto"/>
        <w:ind w:left="118" w:right="1428"/>
      </w:pPr>
      <w:r>
        <w:pict w14:anchorId="3548B1AD">
          <v:line id="_x0000_s1032" style="position:absolute;left:0;text-align:left;z-index:-15807488;mso-position-horizontal-relative:page" from="36pt,13.65pt" to="8in,13.65pt" strokecolor="#231f20" strokeweight="1pt">
            <w10:wrap anchorx="page"/>
          </v:line>
        </w:pict>
      </w:r>
      <w:r>
        <w:pict w14:anchorId="40D4F770">
          <v:line id="_x0000_s1031" style="position:absolute;left:0;text-align:left;z-index:15729152;mso-position-horizontal-relative:page" from="36pt,27.65pt" to="8in,27.65pt" strokecolor="#231f20" strokeweight="1pt">
            <w10:wrap anchorx="page"/>
          </v:line>
        </w:pict>
      </w:r>
      <w:r w:rsidR="00611B25">
        <w:rPr>
          <w:color w:val="231F20"/>
        </w:rPr>
        <w:t>Last Name Local Address</w:t>
      </w:r>
    </w:p>
    <w:p w14:paraId="64C1C377" w14:textId="77777777" w:rsidR="00AD7FBE" w:rsidRDefault="001D03F8">
      <w:pPr>
        <w:pStyle w:val="BodyText"/>
        <w:spacing w:before="2"/>
        <w:ind w:left="117"/>
      </w:pPr>
      <w:r>
        <w:pict w14:anchorId="4525695D">
          <v:line id="_x0000_s1030" style="position:absolute;left:0;text-align:left;z-index:15731200;mso-position-horizontal-relative:page" from="36pt,12.5pt" to="8in,12.5pt" strokecolor="#231f20" strokeweight="1pt">
            <w10:wrap anchorx="page"/>
          </v:line>
        </w:pict>
      </w:r>
      <w:r w:rsidR="00611B25">
        <w:rPr>
          <w:color w:val="231F20"/>
        </w:rPr>
        <w:t>Local Phone Number</w:t>
      </w:r>
    </w:p>
    <w:p w14:paraId="78748FA8" w14:textId="77777777" w:rsidR="00AD7FBE" w:rsidRDefault="00611B25">
      <w:pPr>
        <w:pStyle w:val="BodyText"/>
      </w:pPr>
      <w:r>
        <w:br w:type="column"/>
      </w:r>
    </w:p>
    <w:p w14:paraId="2AB821A9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First Name(s)</w:t>
      </w:r>
    </w:p>
    <w:p w14:paraId="74F00D29" w14:textId="77777777" w:rsidR="00AD7FBE" w:rsidRDefault="00AD7FBE">
      <w:pPr>
        <w:pStyle w:val="BodyText"/>
        <w:spacing w:before="1"/>
        <w:rPr>
          <w:sz w:val="26"/>
        </w:rPr>
      </w:pPr>
    </w:p>
    <w:p w14:paraId="3835C3A6" w14:textId="77777777" w:rsidR="00AD7FBE" w:rsidRDefault="00611B25">
      <w:pPr>
        <w:pStyle w:val="BodyText"/>
        <w:ind w:left="836"/>
      </w:pPr>
      <w:r>
        <w:rPr>
          <w:color w:val="231F20"/>
        </w:rPr>
        <w:t>Email Address</w:t>
      </w:r>
    </w:p>
    <w:p w14:paraId="019F848F" w14:textId="77777777" w:rsidR="00AD7FBE" w:rsidRDefault="00611B25">
      <w:pPr>
        <w:pStyle w:val="BodyText"/>
      </w:pPr>
      <w:r>
        <w:br w:type="column"/>
      </w:r>
    </w:p>
    <w:p w14:paraId="5FAD1FD7" w14:textId="77777777" w:rsidR="00AD7FBE" w:rsidRDefault="00611B25">
      <w:pPr>
        <w:pStyle w:val="BodyText"/>
        <w:spacing w:before="205"/>
        <w:ind w:left="117"/>
      </w:pPr>
      <w:r>
        <w:rPr>
          <w:color w:val="231F20"/>
        </w:rPr>
        <w:t>Student #</w:t>
      </w:r>
    </w:p>
    <w:p w14:paraId="0FAB564C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261" w:space="1060"/>
            <w:col w:w="2417" w:space="1183"/>
            <w:col w:w="3119"/>
          </w:cols>
        </w:sectPr>
      </w:pPr>
    </w:p>
    <w:p w14:paraId="3B1A62B9" w14:textId="77777777" w:rsidR="00AD7FBE" w:rsidRDefault="001D03F8">
      <w:pPr>
        <w:pStyle w:val="BodyText"/>
        <w:spacing w:before="12"/>
        <w:ind w:left="114"/>
      </w:pPr>
      <w:r>
        <w:pict w14:anchorId="47480148">
          <v:line id="_x0000_s1029" style="position:absolute;left:0;text-align:left;z-index:15731712;mso-position-horizontal-relative:page" from="36pt,13.6pt" to="8in,13.6pt" strokecolor="#231f20" strokeweight="1pt">
            <w10:wrap anchorx="page"/>
          </v:line>
        </w:pict>
      </w:r>
      <w:r w:rsidR="00611B25">
        <w:rPr>
          <w:color w:val="231F20"/>
        </w:rPr>
        <w:t>Department/School/Institute</w:t>
      </w:r>
    </w:p>
    <w:p w14:paraId="7E4A2720" w14:textId="77777777" w:rsidR="00AD7FBE" w:rsidRDefault="00611B25">
      <w:pPr>
        <w:pStyle w:val="BodyText"/>
        <w:spacing w:before="12"/>
        <w:ind w:left="114"/>
      </w:pPr>
      <w:r>
        <w:br w:type="column"/>
      </w:r>
      <w:r>
        <w:rPr>
          <w:color w:val="231F20"/>
        </w:rPr>
        <w:t>Level of Study (circle)</w:t>
      </w:r>
    </w:p>
    <w:p w14:paraId="7DCBE13F" w14:textId="77777777" w:rsidR="00AD7FBE" w:rsidRDefault="00611B25">
      <w:pPr>
        <w:pStyle w:val="BodyText"/>
        <w:tabs>
          <w:tab w:val="left" w:pos="834"/>
        </w:tabs>
        <w:spacing w:before="12"/>
        <w:ind w:left="114"/>
      </w:pPr>
      <w:r>
        <w:br w:type="column"/>
      </w:r>
      <w:r>
        <w:rPr>
          <w:color w:val="231F20"/>
        </w:rPr>
        <w:t>MA</w:t>
      </w:r>
      <w:r>
        <w:rPr>
          <w:color w:val="231F20"/>
        </w:rPr>
        <w:tab/>
        <w:t>PhD</w:t>
      </w:r>
    </w:p>
    <w:p w14:paraId="118D1A03" w14:textId="77777777" w:rsidR="00AD7FBE" w:rsidRDefault="00AD7FBE">
      <w:pPr>
        <w:sectPr w:rsidR="00AD7FBE">
          <w:type w:val="continuous"/>
          <w:pgSz w:w="12240" w:h="15840"/>
          <w:pgMar w:top="540" w:right="600" w:bottom="280" w:left="600" w:header="720" w:footer="720" w:gutter="0"/>
          <w:cols w:num="3" w:space="720" w:equalWidth="0">
            <w:col w:w="3117" w:space="3364"/>
            <w:col w:w="2483" w:space="398"/>
            <w:col w:w="1678"/>
          </w:cols>
        </w:sectPr>
      </w:pPr>
    </w:p>
    <w:p w14:paraId="6D2B9CC2" w14:textId="77777777" w:rsidR="00AD7FBE" w:rsidRDefault="00AD7FBE">
      <w:pPr>
        <w:pStyle w:val="BodyText"/>
        <w:rPr>
          <w:sz w:val="20"/>
        </w:rPr>
      </w:pPr>
    </w:p>
    <w:p w14:paraId="3D29BD1B" w14:textId="77777777" w:rsidR="00AD7FBE" w:rsidRDefault="00AD7FBE">
      <w:pPr>
        <w:pStyle w:val="BodyText"/>
        <w:spacing w:before="9"/>
        <w:rPr>
          <w:sz w:val="25"/>
        </w:rPr>
      </w:pPr>
    </w:p>
    <w:p w14:paraId="05488DC1" w14:textId="77777777" w:rsidR="00AD7FBE" w:rsidRDefault="00AD7FBE">
      <w:pPr>
        <w:rPr>
          <w:sz w:val="25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26C0626C" w14:textId="3D8C9763" w:rsidR="00611B25" w:rsidRDefault="00611B25">
      <w:pPr>
        <w:pStyle w:val="BodyText"/>
        <w:spacing w:before="4"/>
        <w:rPr>
          <w:sz w:val="26"/>
        </w:rPr>
      </w:pPr>
    </w:p>
    <w:p w14:paraId="559875BF" w14:textId="77777777" w:rsidR="00611B25" w:rsidRDefault="00611B25">
      <w:pPr>
        <w:pStyle w:val="BodyText"/>
        <w:spacing w:before="4"/>
        <w:rPr>
          <w:sz w:val="26"/>
        </w:rPr>
      </w:pPr>
    </w:p>
    <w:p w14:paraId="112CFFF3" w14:textId="77777777" w:rsidR="00AD7FBE" w:rsidRDefault="00611B25">
      <w:pPr>
        <w:pStyle w:val="Heading1"/>
      </w:pPr>
      <w:r>
        <w:rPr>
          <w:color w:val="231F20"/>
        </w:rPr>
        <w:t>Declaration:</w:t>
      </w:r>
    </w:p>
    <w:p w14:paraId="0663C541" w14:textId="77777777" w:rsidR="00AD7FBE" w:rsidRDefault="00611B25">
      <w:pPr>
        <w:pStyle w:val="BodyText"/>
        <w:spacing w:before="16" w:line="249" w:lineRule="auto"/>
        <w:ind w:left="120" w:right="269" w:hanging="1"/>
      </w:pPr>
      <w:r>
        <w:rPr>
          <w:color w:val="231F20"/>
        </w:rPr>
        <w:t xml:space="preserve">I hereby declare that all information given in this application is true and complete to the best of my knowledge. I understand that I may be required to repay all or part of this scholarship if the </w:t>
      </w:r>
      <w:proofErr w:type="spellStart"/>
      <w:r>
        <w:rPr>
          <w:color w:val="231F20"/>
        </w:rPr>
        <w:t>informa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tion</w:t>
      </w:r>
      <w:proofErr w:type="spellEnd"/>
      <w:r>
        <w:rPr>
          <w:color w:val="231F20"/>
        </w:rPr>
        <w:t xml:space="preserve"> provided is found to be inaccurate.</w:t>
      </w:r>
    </w:p>
    <w:p w14:paraId="3C92F607" w14:textId="77777777" w:rsidR="00AD7FBE" w:rsidRDefault="00AD7FBE">
      <w:pPr>
        <w:pStyle w:val="BodyText"/>
        <w:spacing w:before="1"/>
        <w:rPr>
          <w:sz w:val="20"/>
        </w:rPr>
      </w:pPr>
    </w:p>
    <w:p w14:paraId="6CF532D9" w14:textId="77777777" w:rsidR="00AD7FBE" w:rsidRDefault="00AD7FBE">
      <w:pPr>
        <w:rPr>
          <w:sz w:val="20"/>
        </w:rPr>
        <w:sectPr w:rsidR="00AD7FBE">
          <w:type w:val="continuous"/>
          <w:pgSz w:w="12240" w:h="15840"/>
          <w:pgMar w:top="540" w:right="600" w:bottom="280" w:left="600" w:header="720" w:footer="720" w:gutter="0"/>
          <w:cols w:space="720"/>
        </w:sectPr>
      </w:pPr>
    </w:p>
    <w:p w14:paraId="15AC938A" w14:textId="77777777" w:rsidR="00AD7FBE" w:rsidRDefault="001D03F8">
      <w:pPr>
        <w:pStyle w:val="BodyText"/>
        <w:spacing w:before="60"/>
        <w:ind w:left="119"/>
      </w:pPr>
      <w:r>
        <w:pict w14:anchorId="501BE737">
          <v:line id="_x0000_s1026" style="position:absolute;left:0;text-align:left;z-index:15730688;mso-position-horizontal-relative:page" from="36pt,15.45pt" to="8in,15.45pt" strokecolor="#231f20" strokeweight="1pt">
            <w10:wrap anchorx="page"/>
          </v:line>
        </w:pict>
      </w:r>
      <w:r w:rsidR="00611B25">
        <w:rPr>
          <w:color w:val="231F20"/>
        </w:rPr>
        <w:t>Signature</w:t>
      </w:r>
    </w:p>
    <w:p w14:paraId="18A4CD68" w14:textId="77777777" w:rsidR="00AD7FBE" w:rsidRDefault="00611B25">
      <w:pPr>
        <w:pStyle w:val="BodyText"/>
        <w:spacing w:before="60"/>
        <w:ind w:left="119"/>
      </w:pPr>
      <w:r>
        <w:br w:type="column"/>
      </w:r>
      <w:r>
        <w:rPr>
          <w:color w:val="231F20"/>
        </w:rPr>
        <w:t>Date</w:t>
      </w:r>
    </w:p>
    <w:p w14:paraId="0568D212" w14:textId="77777777" w:rsidR="00AD7FBE" w:rsidRDefault="00611B25">
      <w:pPr>
        <w:pStyle w:val="BodyText"/>
        <w:spacing w:before="60"/>
        <w:ind w:left="119"/>
      </w:pPr>
      <w:r>
        <w:br w:type="column"/>
      </w:r>
      <w:proofErr w:type="gramStart"/>
      <w:r>
        <w:rPr>
          <w:color w:val="231F20"/>
        </w:rPr>
        <w:t>Rec’d</w:t>
      </w:r>
      <w:proofErr w:type="gramEnd"/>
      <w:r>
        <w:rPr>
          <w:color w:val="231F20"/>
        </w:rPr>
        <w:t xml:space="preserve"> by</w:t>
      </w:r>
    </w:p>
    <w:sectPr w:rsidR="00AD7FBE">
      <w:type w:val="continuous"/>
      <w:pgSz w:w="12240" w:h="15840"/>
      <w:pgMar w:top="540" w:right="600" w:bottom="280" w:left="600" w:header="720" w:footer="720" w:gutter="0"/>
      <w:cols w:num="3" w:space="720" w:equalWidth="0">
        <w:col w:w="1187" w:space="3853"/>
        <w:col w:w="666" w:space="2214"/>
        <w:col w:w="3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charset w:val="00"/>
    <w:family w:val="roman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E67"/>
    <w:multiLevelType w:val="hybridMultilevel"/>
    <w:tmpl w:val="E160D6C8"/>
    <w:lvl w:ilvl="0" w:tplc="37BA6C1A">
      <w:numFmt w:val="bullet"/>
      <w:lvlText w:val="•"/>
      <w:lvlJc w:val="left"/>
      <w:pPr>
        <w:ind w:left="167" w:hanging="158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02C0E54">
      <w:numFmt w:val="bullet"/>
      <w:lvlText w:val="•"/>
      <w:lvlJc w:val="left"/>
      <w:pPr>
        <w:ind w:left="868" w:hanging="158"/>
      </w:pPr>
      <w:rPr>
        <w:rFonts w:hint="default"/>
      </w:rPr>
    </w:lvl>
    <w:lvl w:ilvl="2" w:tplc="085AC638">
      <w:numFmt w:val="bullet"/>
      <w:lvlText w:val="•"/>
      <w:lvlJc w:val="left"/>
      <w:pPr>
        <w:ind w:left="1576" w:hanging="158"/>
      </w:pPr>
      <w:rPr>
        <w:rFonts w:hint="default"/>
      </w:rPr>
    </w:lvl>
    <w:lvl w:ilvl="3" w:tplc="E4C638BE">
      <w:numFmt w:val="bullet"/>
      <w:lvlText w:val="•"/>
      <w:lvlJc w:val="left"/>
      <w:pPr>
        <w:ind w:left="2284" w:hanging="158"/>
      </w:pPr>
      <w:rPr>
        <w:rFonts w:hint="default"/>
      </w:rPr>
    </w:lvl>
    <w:lvl w:ilvl="4" w:tplc="3F7E31EA">
      <w:numFmt w:val="bullet"/>
      <w:lvlText w:val="•"/>
      <w:lvlJc w:val="left"/>
      <w:pPr>
        <w:ind w:left="2992" w:hanging="158"/>
      </w:pPr>
      <w:rPr>
        <w:rFonts w:hint="default"/>
      </w:rPr>
    </w:lvl>
    <w:lvl w:ilvl="5" w:tplc="52E6AC76">
      <w:numFmt w:val="bullet"/>
      <w:lvlText w:val="•"/>
      <w:lvlJc w:val="left"/>
      <w:pPr>
        <w:ind w:left="3700" w:hanging="158"/>
      </w:pPr>
      <w:rPr>
        <w:rFonts w:hint="default"/>
      </w:rPr>
    </w:lvl>
    <w:lvl w:ilvl="6" w:tplc="A238C282">
      <w:numFmt w:val="bullet"/>
      <w:lvlText w:val="•"/>
      <w:lvlJc w:val="left"/>
      <w:pPr>
        <w:ind w:left="4408" w:hanging="158"/>
      </w:pPr>
      <w:rPr>
        <w:rFonts w:hint="default"/>
      </w:rPr>
    </w:lvl>
    <w:lvl w:ilvl="7" w:tplc="926CAAAC">
      <w:numFmt w:val="bullet"/>
      <w:lvlText w:val="•"/>
      <w:lvlJc w:val="left"/>
      <w:pPr>
        <w:ind w:left="5116" w:hanging="158"/>
      </w:pPr>
      <w:rPr>
        <w:rFonts w:hint="default"/>
      </w:rPr>
    </w:lvl>
    <w:lvl w:ilvl="8" w:tplc="FB7A2E94">
      <w:numFmt w:val="bullet"/>
      <w:lvlText w:val="•"/>
      <w:lvlJc w:val="left"/>
      <w:pPr>
        <w:ind w:left="5824" w:hanging="158"/>
      </w:pPr>
      <w:rPr>
        <w:rFonts w:hint="default"/>
      </w:rPr>
    </w:lvl>
  </w:abstractNum>
  <w:abstractNum w:abstractNumId="1" w15:restartNumberingAfterBreak="0">
    <w:nsid w:val="097324A5"/>
    <w:multiLevelType w:val="hybridMultilevel"/>
    <w:tmpl w:val="1FDA60E2"/>
    <w:lvl w:ilvl="0" w:tplc="1154025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566102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F12F6C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A22C0B6A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2514B9F4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698A5B84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6CD81F3A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66C4C434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8F5E722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2" w15:restartNumberingAfterBreak="0">
    <w:nsid w:val="2B9D6F3F"/>
    <w:multiLevelType w:val="hybridMultilevel"/>
    <w:tmpl w:val="363AA736"/>
    <w:lvl w:ilvl="0" w:tplc="767E38C2">
      <w:numFmt w:val="bullet"/>
      <w:lvlText w:val="•"/>
      <w:lvlJc w:val="left"/>
      <w:pPr>
        <w:ind w:left="163" w:hanging="154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FB742CB6">
      <w:numFmt w:val="bullet"/>
      <w:lvlText w:val="•"/>
      <w:lvlJc w:val="left"/>
      <w:pPr>
        <w:ind w:left="868" w:hanging="154"/>
      </w:pPr>
      <w:rPr>
        <w:rFonts w:hint="default"/>
      </w:rPr>
    </w:lvl>
    <w:lvl w:ilvl="2" w:tplc="85DA71EA">
      <w:numFmt w:val="bullet"/>
      <w:lvlText w:val="•"/>
      <w:lvlJc w:val="left"/>
      <w:pPr>
        <w:ind w:left="1576" w:hanging="154"/>
      </w:pPr>
      <w:rPr>
        <w:rFonts w:hint="default"/>
      </w:rPr>
    </w:lvl>
    <w:lvl w:ilvl="3" w:tplc="7FD455B2">
      <w:numFmt w:val="bullet"/>
      <w:lvlText w:val="•"/>
      <w:lvlJc w:val="left"/>
      <w:pPr>
        <w:ind w:left="2284" w:hanging="154"/>
      </w:pPr>
      <w:rPr>
        <w:rFonts w:hint="default"/>
      </w:rPr>
    </w:lvl>
    <w:lvl w:ilvl="4" w:tplc="F8E87702">
      <w:numFmt w:val="bullet"/>
      <w:lvlText w:val="•"/>
      <w:lvlJc w:val="left"/>
      <w:pPr>
        <w:ind w:left="2992" w:hanging="154"/>
      </w:pPr>
      <w:rPr>
        <w:rFonts w:hint="default"/>
      </w:rPr>
    </w:lvl>
    <w:lvl w:ilvl="5" w:tplc="0144F5C0">
      <w:numFmt w:val="bullet"/>
      <w:lvlText w:val="•"/>
      <w:lvlJc w:val="left"/>
      <w:pPr>
        <w:ind w:left="3700" w:hanging="154"/>
      </w:pPr>
      <w:rPr>
        <w:rFonts w:hint="default"/>
      </w:rPr>
    </w:lvl>
    <w:lvl w:ilvl="6" w:tplc="58BC77C4">
      <w:numFmt w:val="bullet"/>
      <w:lvlText w:val="•"/>
      <w:lvlJc w:val="left"/>
      <w:pPr>
        <w:ind w:left="4408" w:hanging="154"/>
      </w:pPr>
      <w:rPr>
        <w:rFonts w:hint="default"/>
      </w:rPr>
    </w:lvl>
    <w:lvl w:ilvl="7" w:tplc="0EF41174">
      <w:numFmt w:val="bullet"/>
      <w:lvlText w:val="•"/>
      <w:lvlJc w:val="left"/>
      <w:pPr>
        <w:ind w:left="5116" w:hanging="154"/>
      </w:pPr>
      <w:rPr>
        <w:rFonts w:hint="default"/>
      </w:rPr>
    </w:lvl>
    <w:lvl w:ilvl="8" w:tplc="0248C98C">
      <w:numFmt w:val="bullet"/>
      <w:lvlText w:val="•"/>
      <w:lvlJc w:val="left"/>
      <w:pPr>
        <w:ind w:left="5824" w:hanging="154"/>
      </w:pPr>
      <w:rPr>
        <w:rFonts w:hint="default"/>
      </w:rPr>
    </w:lvl>
  </w:abstractNum>
  <w:abstractNum w:abstractNumId="3" w15:restartNumberingAfterBreak="0">
    <w:nsid w:val="3F211E97"/>
    <w:multiLevelType w:val="hybridMultilevel"/>
    <w:tmpl w:val="834C86E6"/>
    <w:lvl w:ilvl="0" w:tplc="A74C998C">
      <w:numFmt w:val="bullet"/>
      <w:lvlText w:val="•"/>
      <w:lvlJc w:val="left"/>
      <w:pPr>
        <w:ind w:left="15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1BB65C88">
      <w:numFmt w:val="bullet"/>
      <w:lvlText w:val="•"/>
      <w:lvlJc w:val="left"/>
      <w:pPr>
        <w:ind w:left="868" w:hanging="145"/>
      </w:pPr>
      <w:rPr>
        <w:rFonts w:hint="default"/>
      </w:rPr>
    </w:lvl>
    <w:lvl w:ilvl="2" w:tplc="4C4A3926">
      <w:numFmt w:val="bullet"/>
      <w:lvlText w:val="•"/>
      <w:lvlJc w:val="left"/>
      <w:pPr>
        <w:ind w:left="1576" w:hanging="145"/>
      </w:pPr>
      <w:rPr>
        <w:rFonts w:hint="default"/>
      </w:rPr>
    </w:lvl>
    <w:lvl w:ilvl="3" w:tplc="BE705500">
      <w:numFmt w:val="bullet"/>
      <w:lvlText w:val="•"/>
      <w:lvlJc w:val="left"/>
      <w:pPr>
        <w:ind w:left="2284" w:hanging="145"/>
      </w:pPr>
      <w:rPr>
        <w:rFonts w:hint="default"/>
      </w:rPr>
    </w:lvl>
    <w:lvl w:ilvl="4" w:tplc="4418DD7A">
      <w:numFmt w:val="bullet"/>
      <w:lvlText w:val="•"/>
      <w:lvlJc w:val="left"/>
      <w:pPr>
        <w:ind w:left="2992" w:hanging="145"/>
      </w:pPr>
      <w:rPr>
        <w:rFonts w:hint="default"/>
      </w:rPr>
    </w:lvl>
    <w:lvl w:ilvl="5" w:tplc="193C6B40">
      <w:numFmt w:val="bullet"/>
      <w:lvlText w:val="•"/>
      <w:lvlJc w:val="left"/>
      <w:pPr>
        <w:ind w:left="3700" w:hanging="145"/>
      </w:pPr>
      <w:rPr>
        <w:rFonts w:hint="default"/>
      </w:rPr>
    </w:lvl>
    <w:lvl w:ilvl="6" w:tplc="D034F8EE">
      <w:numFmt w:val="bullet"/>
      <w:lvlText w:val="•"/>
      <w:lvlJc w:val="left"/>
      <w:pPr>
        <w:ind w:left="4408" w:hanging="145"/>
      </w:pPr>
      <w:rPr>
        <w:rFonts w:hint="default"/>
      </w:rPr>
    </w:lvl>
    <w:lvl w:ilvl="7" w:tplc="49AA6678">
      <w:numFmt w:val="bullet"/>
      <w:lvlText w:val="•"/>
      <w:lvlJc w:val="left"/>
      <w:pPr>
        <w:ind w:left="5116" w:hanging="145"/>
      </w:pPr>
      <w:rPr>
        <w:rFonts w:hint="default"/>
      </w:rPr>
    </w:lvl>
    <w:lvl w:ilvl="8" w:tplc="91666236">
      <w:numFmt w:val="bullet"/>
      <w:lvlText w:val="•"/>
      <w:lvlJc w:val="left"/>
      <w:pPr>
        <w:ind w:left="5824" w:hanging="145"/>
      </w:pPr>
      <w:rPr>
        <w:rFonts w:hint="default"/>
      </w:rPr>
    </w:lvl>
  </w:abstractNum>
  <w:abstractNum w:abstractNumId="4" w15:restartNumberingAfterBreak="0">
    <w:nsid w:val="506C7FC8"/>
    <w:multiLevelType w:val="hybridMultilevel"/>
    <w:tmpl w:val="C1580152"/>
    <w:lvl w:ilvl="0" w:tplc="18BC4EBE">
      <w:numFmt w:val="bullet"/>
      <w:lvlText w:val="•"/>
      <w:lvlJc w:val="left"/>
      <w:pPr>
        <w:ind w:left="264" w:hanging="145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2696CA42">
      <w:numFmt w:val="bullet"/>
      <w:lvlText w:val="•"/>
      <w:lvlJc w:val="left"/>
      <w:pPr>
        <w:ind w:left="1338" w:hanging="145"/>
      </w:pPr>
      <w:rPr>
        <w:rFonts w:hint="default"/>
      </w:rPr>
    </w:lvl>
    <w:lvl w:ilvl="2" w:tplc="FB70A45C">
      <w:numFmt w:val="bullet"/>
      <w:lvlText w:val="•"/>
      <w:lvlJc w:val="left"/>
      <w:pPr>
        <w:ind w:left="2416" w:hanging="145"/>
      </w:pPr>
      <w:rPr>
        <w:rFonts w:hint="default"/>
      </w:rPr>
    </w:lvl>
    <w:lvl w:ilvl="3" w:tplc="F022C924">
      <w:numFmt w:val="bullet"/>
      <w:lvlText w:val="•"/>
      <w:lvlJc w:val="left"/>
      <w:pPr>
        <w:ind w:left="3494" w:hanging="145"/>
      </w:pPr>
      <w:rPr>
        <w:rFonts w:hint="default"/>
      </w:rPr>
    </w:lvl>
    <w:lvl w:ilvl="4" w:tplc="EBAEF6EC">
      <w:numFmt w:val="bullet"/>
      <w:lvlText w:val="•"/>
      <w:lvlJc w:val="left"/>
      <w:pPr>
        <w:ind w:left="4572" w:hanging="145"/>
      </w:pPr>
      <w:rPr>
        <w:rFonts w:hint="default"/>
      </w:rPr>
    </w:lvl>
    <w:lvl w:ilvl="5" w:tplc="578AA47E">
      <w:numFmt w:val="bullet"/>
      <w:lvlText w:val="•"/>
      <w:lvlJc w:val="left"/>
      <w:pPr>
        <w:ind w:left="5650" w:hanging="145"/>
      </w:pPr>
      <w:rPr>
        <w:rFonts w:hint="default"/>
      </w:rPr>
    </w:lvl>
    <w:lvl w:ilvl="6" w:tplc="E6C8310E">
      <w:numFmt w:val="bullet"/>
      <w:lvlText w:val="•"/>
      <w:lvlJc w:val="left"/>
      <w:pPr>
        <w:ind w:left="6728" w:hanging="145"/>
      </w:pPr>
      <w:rPr>
        <w:rFonts w:hint="default"/>
      </w:rPr>
    </w:lvl>
    <w:lvl w:ilvl="7" w:tplc="71E00F7E">
      <w:numFmt w:val="bullet"/>
      <w:lvlText w:val="•"/>
      <w:lvlJc w:val="left"/>
      <w:pPr>
        <w:ind w:left="7806" w:hanging="145"/>
      </w:pPr>
      <w:rPr>
        <w:rFonts w:hint="default"/>
      </w:rPr>
    </w:lvl>
    <w:lvl w:ilvl="8" w:tplc="A350CB8C">
      <w:numFmt w:val="bullet"/>
      <w:lvlText w:val="•"/>
      <w:lvlJc w:val="left"/>
      <w:pPr>
        <w:ind w:left="8884" w:hanging="1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FBE"/>
    <w:rsid w:val="001D03F8"/>
    <w:rsid w:val="00531A6B"/>
    <w:rsid w:val="00611B25"/>
    <w:rsid w:val="0083632B"/>
    <w:rsid w:val="00857849"/>
    <w:rsid w:val="00AD7FBE"/>
    <w:rsid w:val="00B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A6872D5"/>
  <w15:docId w15:val="{64315590-387A-4AA6-9767-6AAE54B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3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53"/>
      <w:ind w:left="2873" w:right="916"/>
    </w:pPr>
    <w:rPr>
      <w:rFonts w:ascii="Tahoma" w:eastAsia="Tahoma" w:hAnsi="Tahoma" w:cs="Tahoma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"/>
      <w:ind w:left="264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internationalstudentaward_2008-9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internationalstudentaward_2008-9</dc:title>
  <cp:lastModifiedBy>HEMANT GUPTA</cp:lastModifiedBy>
  <cp:revision>6</cp:revision>
  <dcterms:created xsi:type="dcterms:W3CDTF">2020-09-10T17:03:00Z</dcterms:created>
  <dcterms:modified xsi:type="dcterms:W3CDTF">2021-01-16T15:34:00Z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2020-09-10T00:00:00Z</vt:filetime>
  </property>
</Properties>
</file>