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03E61" w14:textId="77777777" w:rsidR="00D87F97" w:rsidRDefault="00D87F97">
      <w:pPr>
        <w:pStyle w:val="BodyText"/>
        <w:rPr>
          <w:rFonts w:ascii="Times New Roman"/>
          <w:sz w:val="19"/>
        </w:rPr>
      </w:pPr>
    </w:p>
    <w:p w14:paraId="19F5E735" w14:textId="77777777" w:rsidR="00D87F97" w:rsidRDefault="00E903CF">
      <w:pPr>
        <w:pStyle w:val="BodyText"/>
        <w:ind w:left="344" w:right="-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E4D4E2" wp14:editId="5AC7E73F">
            <wp:extent cx="1582737" cy="16299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737" cy="162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3992D" w14:textId="77777777" w:rsidR="00D87F97" w:rsidRDefault="00D87F97">
      <w:pPr>
        <w:pStyle w:val="BodyText"/>
        <w:rPr>
          <w:rFonts w:ascii="Times New Roman"/>
          <w:sz w:val="38"/>
        </w:rPr>
      </w:pPr>
    </w:p>
    <w:p w14:paraId="4A07FA4F" w14:textId="77777777" w:rsidR="00D87F97" w:rsidRDefault="00D87F97">
      <w:pPr>
        <w:pStyle w:val="BodyText"/>
        <w:spacing w:before="10"/>
        <w:rPr>
          <w:rFonts w:ascii="Times New Roman"/>
          <w:sz w:val="42"/>
        </w:rPr>
      </w:pPr>
    </w:p>
    <w:p w14:paraId="2F1A93EC" w14:textId="5963C9C7" w:rsidR="00D87F97" w:rsidRDefault="00E903CF">
      <w:pPr>
        <w:pStyle w:val="Heading1"/>
      </w:pPr>
      <w:r>
        <w:rPr>
          <w:color w:val="231F20"/>
          <w:w w:val="110"/>
        </w:rPr>
        <w:t>Eligibility</w:t>
      </w:r>
    </w:p>
    <w:p w14:paraId="29A99BCE" w14:textId="4D78DE07" w:rsidR="00D87F97" w:rsidRDefault="00E903CF">
      <w:pPr>
        <w:pStyle w:val="Title"/>
        <w:spacing w:line="235" w:lineRule="auto"/>
        <w:rPr>
          <w:rFonts w:ascii="Tahoma"/>
        </w:rPr>
      </w:pPr>
      <w:r>
        <w:rPr>
          <w:b w:val="0"/>
        </w:rPr>
        <w:br w:type="column"/>
      </w:r>
      <w:r>
        <w:rPr>
          <w:color w:val="231F20"/>
        </w:rPr>
        <w:t>GSA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Honour</w:t>
      </w:r>
      <w:proofErr w:type="spellEnd"/>
      <w:r>
        <w:rPr>
          <w:color w:val="231F20"/>
        </w:rPr>
        <w:t xml:space="preserve"> Award Application</w:t>
      </w:r>
      <w:r>
        <w:rPr>
          <w:color w:val="231F20"/>
          <w:spacing w:val="-138"/>
        </w:rPr>
        <w:t xml:space="preserve"> </w:t>
      </w:r>
      <w:r>
        <w:rPr>
          <w:color w:val="231F20"/>
          <w:w w:val="105"/>
        </w:rPr>
        <w:t>Form</w:t>
      </w:r>
    </w:p>
    <w:p w14:paraId="6ACAE3DB" w14:textId="77777777" w:rsidR="00D87F97" w:rsidRDefault="00E903CF">
      <w:pPr>
        <w:spacing w:before="108" w:line="235" w:lineRule="auto"/>
        <w:ind w:left="171"/>
        <w:rPr>
          <w:rFonts w:ascii="Century Gothic"/>
          <w:sz w:val="20"/>
        </w:rPr>
      </w:pPr>
      <w:r>
        <w:rPr>
          <w:rFonts w:ascii="Century Gothic"/>
          <w:color w:val="231F20"/>
          <w:w w:val="85"/>
          <w:sz w:val="20"/>
        </w:rPr>
        <w:t>The</w:t>
      </w:r>
      <w:r>
        <w:rPr>
          <w:rFonts w:ascii="Century Gothic"/>
          <w:color w:val="231F20"/>
          <w:spacing w:val="12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GSA</w:t>
      </w:r>
      <w:r>
        <w:rPr>
          <w:rFonts w:ascii="Century Gothic"/>
          <w:color w:val="231F20"/>
          <w:spacing w:val="13"/>
          <w:w w:val="85"/>
          <w:sz w:val="20"/>
        </w:rPr>
        <w:t xml:space="preserve"> </w:t>
      </w:r>
      <w:proofErr w:type="spellStart"/>
      <w:r>
        <w:rPr>
          <w:rFonts w:ascii="Century Gothic"/>
          <w:color w:val="231F20"/>
          <w:w w:val="85"/>
          <w:sz w:val="20"/>
        </w:rPr>
        <w:t>Honour</w:t>
      </w:r>
      <w:proofErr w:type="spellEnd"/>
      <w:r>
        <w:rPr>
          <w:rFonts w:ascii="Century Gothic"/>
          <w:color w:val="231F20"/>
          <w:spacing w:val="13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Award</w:t>
      </w:r>
      <w:r>
        <w:rPr>
          <w:rFonts w:ascii="Century Gothic"/>
          <w:color w:val="231F20"/>
          <w:spacing w:val="13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was</w:t>
      </w:r>
      <w:r>
        <w:rPr>
          <w:rFonts w:ascii="Century Gothic"/>
          <w:color w:val="231F20"/>
          <w:spacing w:val="13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established</w:t>
      </w:r>
      <w:r>
        <w:rPr>
          <w:rFonts w:ascii="Century Gothic"/>
          <w:color w:val="231F20"/>
          <w:spacing w:val="13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by</w:t>
      </w:r>
      <w:r>
        <w:rPr>
          <w:rFonts w:ascii="Century Gothic"/>
          <w:color w:val="231F20"/>
          <w:spacing w:val="13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the</w:t>
      </w:r>
      <w:r>
        <w:rPr>
          <w:rFonts w:ascii="Century Gothic"/>
          <w:color w:val="231F20"/>
          <w:spacing w:val="13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GSA</w:t>
      </w:r>
      <w:r>
        <w:rPr>
          <w:rFonts w:ascii="Century Gothic"/>
          <w:color w:val="231F20"/>
          <w:spacing w:val="13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Council</w:t>
      </w:r>
      <w:r>
        <w:rPr>
          <w:rFonts w:ascii="Century Gothic"/>
          <w:color w:val="231F20"/>
          <w:spacing w:val="13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in</w:t>
      </w:r>
      <w:r>
        <w:rPr>
          <w:rFonts w:ascii="Century Gothic"/>
          <w:color w:val="231F20"/>
          <w:spacing w:val="13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2001,</w:t>
      </w:r>
      <w:r>
        <w:rPr>
          <w:rFonts w:ascii="Century Gothic"/>
          <w:color w:val="231F20"/>
          <w:spacing w:val="13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in</w:t>
      </w:r>
      <w:r>
        <w:rPr>
          <w:rFonts w:ascii="Century Gothic"/>
          <w:color w:val="231F20"/>
          <w:spacing w:val="13"/>
          <w:w w:val="85"/>
          <w:sz w:val="20"/>
        </w:rPr>
        <w:t xml:space="preserve"> </w:t>
      </w:r>
      <w:proofErr w:type="spellStart"/>
      <w:r>
        <w:rPr>
          <w:rFonts w:ascii="Century Gothic"/>
          <w:color w:val="231F20"/>
          <w:w w:val="85"/>
          <w:sz w:val="20"/>
        </w:rPr>
        <w:t>orderto</w:t>
      </w:r>
      <w:proofErr w:type="spellEnd"/>
      <w:r>
        <w:rPr>
          <w:rFonts w:ascii="Century Gothic"/>
          <w:color w:val="231F20"/>
          <w:spacing w:val="13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recognize</w:t>
      </w:r>
      <w:r>
        <w:rPr>
          <w:rFonts w:ascii="Century Gothic"/>
          <w:color w:val="231F20"/>
          <w:spacing w:val="13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those</w:t>
      </w:r>
      <w:r>
        <w:rPr>
          <w:rFonts w:ascii="Century Gothic"/>
          <w:color w:val="231F20"/>
          <w:spacing w:val="1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 xml:space="preserve">graduate students who have demonstrated outstanding commitment and </w:t>
      </w:r>
      <w:proofErr w:type="spellStart"/>
      <w:r>
        <w:rPr>
          <w:rFonts w:ascii="Century Gothic"/>
          <w:color w:val="231F20"/>
          <w:w w:val="85"/>
          <w:sz w:val="20"/>
        </w:rPr>
        <w:t>dedicationto</w:t>
      </w:r>
      <w:proofErr w:type="spellEnd"/>
      <w:r>
        <w:rPr>
          <w:rFonts w:ascii="Century Gothic"/>
          <w:color w:val="231F20"/>
          <w:w w:val="85"/>
          <w:sz w:val="20"/>
        </w:rPr>
        <w:t xml:space="preserve"> Carleton</w:t>
      </w:r>
      <w:r>
        <w:rPr>
          <w:rFonts w:ascii="Century Gothic"/>
          <w:color w:val="231F20"/>
          <w:spacing w:val="1"/>
          <w:w w:val="85"/>
          <w:sz w:val="20"/>
        </w:rPr>
        <w:t xml:space="preserve"> </w:t>
      </w:r>
      <w:r>
        <w:rPr>
          <w:rFonts w:ascii="Tahoma"/>
          <w:color w:val="231F20"/>
          <w:w w:val="85"/>
          <w:sz w:val="20"/>
        </w:rPr>
        <w:t>University</w:t>
      </w:r>
      <w:r>
        <w:rPr>
          <w:rFonts w:ascii="Tahoma"/>
          <w:color w:val="231F20"/>
          <w:spacing w:val="9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and</w:t>
      </w:r>
      <w:r>
        <w:rPr>
          <w:rFonts w:ascii="Century Gothic"/>
          <w:color w:val="231F20"/>
          <w:spacing w:val="15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the</w:t>
      </w:r>
      <w:r>
        <w:rPr>
          <w:rFonts w:ascii="Century Gothic"/>
          <w:color w:val="231F20"/>
          <w:spacing w:val="15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graduate</w:t>
      </w:r>
      <w:r>
        <w:rPr>
          <w:rFonts w:ascii="Century Gothic"/>
          <w:color w:val="231F20"/>
          <w:spacing w:val="16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community</w:t>
      </w:r>
      <w:r>
        <w:rPr>
          <w:rFonts w:ascii="Century Gothic"/>
          <w:color w:val="231F20"/>
          <w:spacing w:val="15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specifically.</w:t>
      </w:r>
      <w:r>
        <w:rPr>
          <w:rFonts w:ascii="Century Gothic"/>
          <w:color w:val="231F20"/>
          <w:spacing w:val="15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For</w:t>
      </w:r>
      <w:r>
        <w:rPr>
          <w:rFonts w:ascii="Century Gothic"/>
          <w:color w:val="231F20"/>
          <w:spacing w:val="15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the</w:t>
      </w:r>
      <w:r>
        <w:rPr>
          <w:rFonts w:ascii="Century Gothic"/>
          <w:color w:val="231F20"/>
          <w:spacing w:val="16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purposes</w:t>
      </w:r>
      <w:r>
        <w:rPr>
          <w:rFonts w:ascii="Century Gothic"/>
          <w:color w:val="231F20"/>
          <w:spacing w:val="15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of</w:t>
      </w:r>
      <w:r>
        <w:rPr>
          <w:rFonts w:ascii="Century Gothic"/>
          <w:color w:val="231F20"/>
          <w:spacing w:val="15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this</w:t>
      </w:r>
      <w:r>
        <w:rPr>
          <w:rFonts w:ascii="Century Gothic"/>
          <w:color w:val="231F20"/>
          <w:spacing w:val="15"/>
          <w:w w:val="85"/>
          <w:sz w:val="20"/>
        </w:rPr>
        <w:t xml:space="preserve"> </w:t>
      </w:r>
      <w:proofErr w:type="spellStart"/>
      <w:proofErr w:type="gramStart"/>
      <w:r>
        <w:rPr>
          <w:rFonts w:ascii="Century Gothic"/>
          <w:color w:val="231F20"/>
          <w:w w:val="85"/>
          <w:sz w:val="20"/>
        </w:rPr>
        <w:t>Award,dedication</w:t>
      </w:r>
      <w:proofErr w:type="spellEnd"/>
      <w:proofErr w:type="gramEnd"/>
      <w:r>
        <w:rPr>
          <w:rFonts w:ascii="Century Gothic"/>
          <w:color w:val="231F20"/>
          <w:spacing w:val="16"/>
          <w:w w:val="85"/>
          <w:sz w:val="20"/>
        </w:rPr>
        <w:t xml:space="preserve"> </w:t>
      </w:r>
      <w:r>
        <w:rPr>
          <w:rFonts w:ascii="Century Gothic"/>
          <w:color w:val="231F20"/>
          <w:w w:val="85"/>
          <w:sz w:val="20"/>
        </w:rPr>
        <w:t>and</w:t>
      </w:r>
      <w:r>
        <w:rPr>
          <w:rFonts w:ascii="Century Gothic"/>
          <w:color w:val="231F20"/>
          <w:spacing w:val="-44"/>
          <w:w w:val="85"/>
          <w:sz w:val="20"/>
        </w:rPr>
        <w:t xml:space="preserve"> </w:t>
      </w:r>
      <w:r>
        <w:rPr>
          <w:rFonts w:ascii="Century Gothic"/>
          <w:color w:val="231F20"/>
          <w:w w:val="95"/>
          <w:sz w:val="20"/>
        </w:rPr>
        <w:t>"commitment"</w:t>
      </w:r>
      <w:r>
        <w:rPr>
          <w:rFonts w:ascii="Century Gothic"/>
          <w:color w:val="231F20"/>
          <w:spacing w:val="-11"/>
          <w:w w:val="95"/>
          <w:sz w:val="20"/>
        </w:rPr>
        <w:t xml:space="preserve"> </w:t>
      </w:r>
      <w:r>
        <w:rPr>
          <w:rFonts w:ascii="Century Gothic"/>
          <w:color w:val="231F20"/>
          <w:w w:val="95"/>
          <w:sz w:val="20"/>
        </w:rPr>
        <w:t>are</w:t>
      </w:r>
      <w:r>
        <w:rPr>
          <w:rFonts w:ascii="Century Gothic"/>
          <w:color w:val="231F20"/>
          <w:spacing w:val="-10"/>
          <w:w w:val="95"/>
          <w:sz w:val="20"/>
        </w:rPr>
        <w:t xml:space="preserve"> </w:t>
      </w:r>
      <w:r>
        <w:rPr>
          <w:rFonts w:ascii="Century Gothic"/>
          <w:color w:val="231F20"/>
          <w:w w:val="95"/>
          <w:sz w:val="20"/>
        </w:rPr>
        <w:t>defined</w:t>
      </w:r>
      <w:r>
        <w:rPr>
          <w:rFonts w:ascii="Century Gothic"/>
          <w:color w:val="231F20"/>
          <w:spacing w:val="-11"/>
          <w:w w:val="95"/>
          <w:sz w:val="20"/>
        </w:rPr>
        <w:t xml:space="preserve"> </w:t>
      </w:r>
      <w:r>
        <w:rPr>
          <w:rFonts w:ascii="Century Gothic"/>
          <w:color w:val="231F20"/>
          <w:w w:val="95"/>
          <w:sz w:val="20"/>
        </w:rPr>
        <w:t>by</w:t>
      </w:r>
      <w:r>
        <w:rPr>
          <w:rFonts w:ascii="Century Gothic"/>
          <w:color w:val="231F20"/>
          <w:spacing w:val="-10"/>
          <w:w w:val="95"/>
          <w:sz w:val="20"/>
        </w:rPr>
        <w:t xml:space="preserve"> </w:t>
      </w:r>
      <w:r>
        <w:rPr>
          <w:rFonts w:ascii="Century Gothic"/>
          <w:color w:val="231F20"/>
          <w:w w:val="95"/>
          <w:sz w:val="20"/>
        </w:rPr>
        <w:t>the</w:t>
      </w:r>
      <w:r>
        <w:rPr>
          <w:rFonts w:ascii="Century Gothic"/>
          <w:color w:val="231F20"/>
          <w:spacing w:val="-10"/>
          <w:w w:val="95"/>
          <w:sz w:val="20"/>
        </w:rPr>
        <w:t xml:space="preserve"> </w:t>
      </w:r>
      <w:r>
        <w:rPr>
          <w:rFonts w:ascii="Century Gothic"/>
          <w:color w:val="231F20"/>
          <w:w w:val="95"/>
          <w:sz w:val="20"/>
        </w:rPr>
        <w:t>nominators</w:t>
      </w:r>
      <w:r>
        <w:rPr>
          <w:rFonts w:ascii="Century Gothic"/>
          <w:color w:val="231F20"/>
          <w:spacing w:val="-11"/>
          <w:w w:val="95"/>
          <w:sz w:val="20"/>
        </w:rPr>
        <w:t xml:space="preserve"> </w:t>
      </w:r>
      <w:r>
        <w:rPr>
          <w:rFonts w:ascii="Century Gothic"/>
          <w:color w:val="231F20"/>
          <w:w w:val="95"/>
          <w:sz w:val="20"/>
        </w:rPr>
        <w:t>and</w:t>
      </w:r>
      <w:r>
        <w:rPr>
          <w:rFonts w:ascii="Century Gothic"/>
          <w:color w:val="231F20"/>
          <w:spacing w:val="-10"/>
          <w:w w:val="95"/>
          <w:sz w:val="20"/>
        </w:rPr>
        <w:t xml:space="preserve"> </w:t>
      </w:r>
      <w:r>
        <w:rPr>
          <w:rFonts w:ascii="Century Gothic"/>
          <w:color w:val="231F20"/>
          <w:w w:val="95"/>
          <w:sz w:val="20"/>
        </w:rPr>
        <w:t>the</w:t>
      </w:r>
      <w:r>
        <w:rPr>
          <w:rFonts w:ascii="Century Gothic"/>
          <w:color w:val="231F20"/>
          <w:spacing w:val="-10"/>
          <w:w w:val="95"/>
          <w:sz w:val="20"/>
        </w:rPr>
        <w:t xml:space="preserve"> </w:t>
      </w:r>
      <w:r>
        <w:rPr>
          <w:rFonts w:ascii="Century Gothic"/>
          <w:color w:val="231F20"/>
          <w:w w:val="95"/>
          <w:sz w:val="20"/>
        </w:rPr>
        <w:t>selection</w:t>
      </w:r>
      <w:r>
        <w:rPr>
          <w:rFonts w:ascii="Century Gothic"/>
          <w:color w:val="231F20"/>
          <w:spacing w:val="-11"/>
          <w:w w:val="95"/>
          <w:sz w:val="20"/>
        </w:rPr>
        <w:t xml:space="preserve"> </w:t>
      </w:r>
      <w:r>
        <w:rPr>
          <w:rFonts w:ascii="Century Gothic"/>
          <w:color w:val="231F20"/>
          <w:w w:val="95"/>
          <w:sz w:val="20"/>
        </w:rPr>
        <w:t>committee.</w:t>
      </w:r>
    </w:p>
    <w:p w14:paraId="04944757" w14:textId="30EA8D5C" w:rsidR="00D87F97" w:rsidRDefault="00E903CF">
      <w:pPr>
        <w:spacing w:line="328" w:lineRule="auto"/>
        <w:ind w:left="172" w:right="632" w:hanging="1"/>
        <w:rPr>
          <w:rFonts w:ascii="Century Gothic"/>
          <w:sz w:val="20"/>
        </w:rPr>
      </w:pPr>
      <w:r>
        <w:rPr>
          <w:rFonts w:ascii="Century Gothic"/>
          <w:color w:val="231F20"/>
          <w:w w:val="90"/>
          <w:sz w:val="20"/>
        </w:rPr>
        <w:t>Nominees</w:t>
      </w:r>
      <w:r>
        <w:rPr>
          <w:rFonts w:ascii="Century Gothic"/>
          <w:color w:val="231F20"/>
          <w:spacing w:val="-6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must</w:t>
      </w:r>
      <w:r>
        <w:rPr>
          <w:rFonts w:ascii="Century Gothic"/>
          <w:color w:val="231F20"/>
          <w:spacing w:val="-5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be</w:t>
      </w:r>
      <w:r>
        <w:rPr>
          <w:rFonts w:ascii="Century Gothic"/>
          <w:color w:val="231F20"/>
          <w:spacing w:val="-5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members</w:t>
      </w:r>
      <w:r>
        <w:rPr>
          <w:rFonts w:ascii="Century Gothic"/>
          <w:color w:val="231F20"/>
          <w:spacing w:val="-6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of</w:t>
      </w:r>
      <w:r>
        <w:rPr>
          <w:rFonts w:ascii="Century Gothic"/>
          <w:color w:val="231F20"/>
          <w:spacing w:val="-5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the</w:t>
      </w:r>
      <w:r>
        <w:rPr>
          <w:rFonts w:ascii="Century Gothic"/>
          <w:color w:val="231F20"/>
          <w:spacing w:val="-5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GSA.</w:t>
      </w:r>
      <w:r>
        <w:rPr>
          <w:rFonts w:ascii="Century Gothic"/>
          <w:color w:val="231F20"/>
          <w:spacing w:val="-5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All</w:t>
      </w:r>
      <w:r>
        <w:rPr>
          <w:rFonts w:ascii="Century Gothic"/>
          <w:color w:val="231F20"/>
          <w:spacing w:val="-6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information</w:t>
      </w:r>
      <w:r>
        <w:rPr>
          <w:rFonts w:ascii="Century Gothic"/>
          <w:color w:val="231F20"/>
          <w:spacing w:val="-5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on</w:t>
      </w:r>
      <w:r>
        <w:rPr>
          <w:rFonts w:ascii="Century Gothic"/>
          <w:color w:val="231F20"/>
          <w:spacing w:val="-5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this</w:t>
      </w:r>
      <w:r>
        <w:rPr>
          <w:rFonts w:ascii="Century Gothic"/>
          <w:color w:val="231F20"/>
          <w:spacing w:val="-5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form</w:t>
      </w:r>
      <w:r>
        <w:rPr>
          <w:rFonts w:ascii="Century Gothic"/>
          <w:color w:val="231F20"/>
          <w:spacing w:val="-6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will</w:t>
      </w:r>
      <w:r>
        <w:rPr>
          <w:rFonts w:ascii="Century Gothic"/>
          <w:color w:val="231F20"/>
          <w:spacing w:val="-5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be</w:t>
      </w:r>
      <w:r>
        <w:rPr>
          <w:rFonts w:ascii="Century Gothic"/>
          <w:color w:val="231F20"/>
          <w:spacing w:val="-5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kept</w:t>
      </w:r>
      <w:r>
        <w:rPr>
          <w:rFonts w:ascii="Century Gothic"/>
          <w:color w:val="231F20"/>
          <w:spacing w:val="-5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confidential.</w:t>
      </w:r>
      <w:r>
        <w:rPr>
          <w:rFonts w:ascii="Century Gothic"/>
          <w:color w:val="231F20"/>
          <w:spacing w:val="-47"/>
          <w:w w:val="90"/>
          <w:sz w:val="20"/>
        </w:rPr>
        <w:t xml:space="preserve"> </w:t>
      </w:r>
    </w:p>
    <w:p w14:paraId="478194F8" w14:textId="77777777" w:rsidR="00D87F97" w:rsidRDefault="00E903CF">
      <w:pPr>
        <w:spacing w:before="35" w:line="235" w:lineRule="auto"/>
        <w:ind w:left="153" w:right="1136" w:hanging="1"/>
        <w:rPr>
          <w:rFonts w:ascii="Century Gothic"/>
          <w:sz w:val="20"/>
        </w:rPr>
      </w:pPr>
      <w:r>
        <w:rPr>
          <w:rFonts w:ascii="Century Gothic"/>
          <w:color w:val="231F20"/>
          <w:w w:val="90"/>
          <w:sz w:val="20"/>
        </w:rPr>
        <w:t>Please</w:t>
      </w:r>
      <w:r>
        <w:rPr>
          <w:rFonts w:ascii="Century Gothic"/>
          <w:color w:val="231F20"/>
          <w:spacing w:val="12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submit</w:t>
      </w:r>
      <w:r>
        <w:rPr>
          <w:rFonts w:ascii="Century Gothic"/>
          <w:color w:val="231F20"/>
          <w:spacing w:val="12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your</w:t>
      </w:r>
      <w:r>
        <w:rPr>
          <w:rFonts w:ascii="Century Gothic"/>
          <w:color w:val="231F20"/>
          <w:spacing w:val="12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application</w:t>
      </w:r>
      <w:r>
        <w:rPr>
          <w:rFonts w:ascii="Century Gothic"/>
          <w:color w:val="231F20"/>
          <w:spacing w:val="13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to</w:t>
      </w:r>
      <w:r>
        <w:rPr>
          <w:rFonts w:ascii="Century Gothic"/>
          <w:color w:val="231F20"/>
          <w:spacing w:val="12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the</w:t>
      </w:r>
      <w:r>
        <w:rPr>
          <w:rFonts w:ascii="Century Gothic"/>
          <w:color w:val="231F20"/>
          <w:spacing w:val="12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GSA</w:t>
      </w:r>
      <w:r>
        <w:rPr>
          <w:rFonts w:ascii="Century Gothic"/>
          <w:color w:val="231F20"/>
          <w:spacing w:val="12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office</w:t>
      </w:r>
      <w:r>
        <w:rPr>
          <w:rFonts w:ascii="Century Gothic"/>
          <w:color w:val="231F20"/>
          <w:spacing w:val="13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at</w:t>
      </w:r>
      <w:r>
        <w:rPr>
          <w:rFonts w:ascii="Century Gothic"/>
          <w:color w:val="231F20"/>
          <w:spacing w:val="12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600</w:t>
      </w:r>
      <w:r>
        <w:rPr>
          <w:rFonts w:ascii="Century Gothic"/>
          <w:color w:val="231F20"/>
          <w:spacing w:val="12"/>
          <w:w w:val="90"/>
          <w:sz w:val="20"/>
        </w:rPr>
        <w:t xml:space="preserve"> </w:t>
      </w:r>
      <w:r>
        <w:rPr>
          <w:rFonts w:ascii="Tahoma"/>
          <w:color w:val="231F20"/>
          <w:w w:val="90"/>
          <w:sz w:val="20"/>
        </w:rPr>
        <w:t>UC</w:t>
      </w:r>
      <w:r>
        <w:rPr>
          <w:rFonts w:ascii="Century Gothic"/>
          <w:color w:val="231F20"/>
          <w:w w:val="90"/>
          <w:sz w:val="20"/>
        </w:rPr>
        <w:t>,</w:t>
      </w:r>
      <w:r>
        <w:rPr>
          <w:rFonts w:ascii="Century Gothic"/>
          <w:color w:val="231F20"/>
          <w:spacing w:val="7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phone</w:t>
      </w:r>
      <w:r>
        <w:rPr>
          <w:rFonts w:ascii="Century Gothic"/>
          <w:color w:val="231F20"/>
          <w:spacing w:val="6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(613)520-6616,</w:t>
      </w:r>
      <w:r>
        <w:rPr>
          <w:rFonts w:ascii="Century Gothic"/>
          <w:color w:val="231F20"/>
          <w:spacing w:val="7"/>
          <w:w w:val="90"/>
          <w:sz w:val="20"/>
        </w:rPr>
        <w:t xml:space="preserve"> </w:t>
      </w:r>
      <w:r>
        <w:rPr>
          <w:rFonts w:ascii="Century Gothic"/>
          <w:color w:val="231F20"/>
          <w:w w:val="90"/>
          <w:sz w:val="20"/>
        </w:rPr>
        <w:t>fax</w:t>
      </w:r>
      <w:r>
        <w:rPr>
          <w:rFonts w:ascii="Century Gothic"/>
          <w:color w:val="231F20"/>
          <w:spacing w:val="-47"/>
          <w:w w:val="90"/>
          <w:sz w:val="20"/>
        </w:rPr>
        <w:t xml:space="preserve"> </w:t>
      </w:r>
      <w:r>
        <w:rPr>
          <w:rFonts w:ascii="Century Gothic"/>
          <w:color w:val="231F20"/>
          <w:sz w:val="20"/>
        </w:rPr>
        <w:t>(613)520-3680,</w:t>
      </w:r>
      <w:r>
        <w:rPr>
          <w:rFonts w:ascii="Century Gothic"/>
          <w:color w:val="231F20"/>
          <w:spacing w:val="-3"/>
          <w:sz w:val="20"/>
        </w:rPr>
        <w:t xml:space="preserve"> </w:t>
      </w:r>
      <w:r>
        <w:rPr>
          <w:rFonts w:ascii="Century Gothic"/>
          <w:color w:val="231F20"/>
          <w:sz w:val="20"/>
        </w:rPr>
        <w:t>email</w:t>
      </w:r>
      <w:r>
        <w:rPr>
          <w:rFonts w:ascii="Century Gothic"/>
          <w:color w:val="231F20"/>
          <w:spacing w:val="4"/>
          <w:sz w:val="20"/>
        </w:rPr>
        <w:t xml:space="preserve"> </w:t>
      </w:r>
      <w:hyperlink r:id="rId6">
        <w:r>
          <w:rPr>
            <w:rFonts w:ascii="Century Gothic"/>
            <w:color w:val="231F20"/>
            <w:sz w:val="20"/>
          </w:rPr>
          <w:t>gsa@gsacarleton.ca.</w:t>
        </w:r>
      </w:hyperlink>
    </w:p>
    <w:p w14:paraId="513CC90E" w14:textId="77777777" w:rsidR="00D87F97" w:rsidRDefault="00D87F97">
      <w:pPr>
        <w:spacing w:line="235" w:lineRule="auto"/>
        <w:rPr>
          <w:rFonts w:ascii="Century Gothic"/>
          <w:sz w:val="20"/>
        </w:rPr>
        <w:sectPr w:rsidR="00D87F97">
          <w:type w:val="continuous"/>
          <w:pgSz w:w="12240" w:h="15840"/>
          <w:pgMar w:top="180" w:right="80" w:bottom="280" w:left="500" w:header="720" w:footer="720" w:gutter="0"/>
          <w:cols w:num="2" w:space="720" w:equalWidth="0">
            <w:col w:w="2821" w:space="40"/>
            <w:col w:w="8799"/>
          </w:cols>
        </w:sectPr>
      </w:pPr>
    </w:p>
    <w:p w14:paraId="23FA0B8F" w14:textId="77777777" w:rsidR="00D87F97" w:rsidRDefault="00E903CF">
      <w:pPr>
        <w:pStyle w:val="ListParagraph"/>
        <w:numPr>
          <w:ilvl w:val="0"/>
          <w:numId w:val="3"/>
        </w:numPr>
        <w:tabs>
          <w:tab w:val="left" w:pos="405"/>
        </w:tabs>
        <w:spacing w:line="275" w:lineRule="exact"/>
        <w:ind w:left="404"/>
        <w:rPr>
          <w:sz w:val="24"/>
        </w:rPr>
      </w:pPr>
      <w:r>
        <w:rPr>
          <w:color w:val="231F20"/>
          <w:sz w:val="24"/>
        </w:rPr>
        <w:t>Nominees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member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GSA.</w:t>
      </w:r>
    </w:p>
    <w:p w14:paraId="4A9A2EE3" w14:textId="77777777" w:rsidR="00D87F97" w:rsidRDefault="00E903CF">
      <w:pPr>
        <w:pStyle w:val="ListParagraph"/>
        <w:numPr>
          <w:ilvl w:val="0"/>
          <w:numId w:val="3"/>
        </w:numPr>
        <w:tabs>
          <w:tab w:val="left" w:pos="405"/>
        </w:tabs>
        <w:spacing w:before="38" w:line="249" w:lineRule="auto"/>
        <w:ind w:right="98" w:hanging="1"/>
        <w:rPr>
          <w:sz w:val="24"/>
        </w:rPr>
      </w:pPr>
      <w:proofErr w:type="spellStart"/>
      <w:r>
        <w:rPr>
          <w:color w:val="231F20"/>
          <w:sz w:val="24"/>
        </w:rPr>
        <w:t>Nomi</w:t>
      </w:r>
      <w:r>
        <w:rPr>
          <w:color w:val="231F20"/>
          <w:sz w:val="24"/>
        </w:rPr>
        <w:t>ness</w:t>
      </w:r>
      <w:proofErr w:type="spellEnd"/>
      <w:r>
        <w:rPr>
          <w:color w:val="231F20"/>
          <w:sz w:val="24"/>
        </w:rPr>
        <w:t xml:space="preserve"> must be nominated by a minimum of (1) person from within the Carleton community (including,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but not limited to, students, g</w:t>
      </w:r>
      <w:r>
        <w:rPr>
          <w:color w:val="231F20"/>
          <w:sz w:val="24"/>
        </w:rPr>
        <w:t>roups of students, faculty, staff, administration, university committees, 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student societies).</w:t>
      </w:r>
    </w:p>
    <w:p w14:paraId="18058E50" w14:textId="77777777" w:rsidR="00D87F97" w:rsidRDefault="00E903CF">
      <w:pPr>
        <w:pStyle w:val="ListParagraph"/>
        <w:numPr>
          <w:ilvl w:val="0"/>
          <w:numId w:val="3"/>
        </w:numPr>
        <w:tabs>
          <w:tab w:val="left" w:pos="405"/>
        </w:tabs>
        <w:spacing w:before="14"/>
        <w:ind w:left="404"/>
        <w:rPr>
          <w:sz w:val="24"/>
        </w:rPr>
      </w:pPr>
      <w:r>
        <w:rPr>
          <w:color w:val="231F20"/>
          <w:sz w:val="24"/>
        </w:rPr>
        <w:t>Nominees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maintained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good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academic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standing.</w:t>
      </w:r>
    </w:p>
    <w:p w14:paraId="2831505B" w14:textId="77777777" w:rsidR="00D87F97" w:rsidRDefault="00E903CF">
      <w:pPr>
        <w:pStyle w:val="Heading1"/>
        <w:spacing w:before="128" w:line="359" w:lineRule="exact"/>
      </w:pPr>
      <w:r>
        <w:rPr>
          <w:color w:val="231F20"/>
        </w:rPr>
        <w:t>Procedure</w:t>
      </w:r>
    </w:p>
    <w:p w14:paraId="06E47CDE" w14:textId="77777777" w:rsidR="00D87F97" w:rsidRDefault="00D87F97">
      <w:pPr>
        <w:spacing w:line="359" w:lineRule="exact"/>
        <w:sectPr w:rsidR="00D87F97">
          <w:type w:val="continuous"/>
          <w:pgSz w:w="12240" w:h="15840"/>
          <w:pgMar w:top="180" w:right="80" w:bottom="280" w:left="500" w:header="720" w:footer="720" w:gutter="0"/>
          <w:cols w:space="720"/>
        </w:sectPr>
      </w:pPr>
    </w:p>
    <w:p w14:paraId="069700E8" w14:textId="77777777" w:rsidR="00D87F97" w:rsidRDefault="00E903CF">
      <w:pPr>
        <w:spacing w:before="1"/>
        <w:ind w:left="220"/>
        <w:rPr>
          <w:rFonts w:ascii="Century Gothic"/>
          <w:b/>
          <w:sz w:val="30"/>
        </w:rPr>
      </w:pPr>
      <w:r>
        <w:rPr>
          <w:rFonts w:ascii="Century Gothic"/>
          <w:b/>
          <w:color w:val="231F20"/>
          <w:w w:val="105"/>
          <w:sz w:val="30"/>
        </w:rPr>
        <w:t>Applicants</w:t>
      </w:r>
      <w:r>
        <w:rPr>
          <w:rFonts w:ascii="Century Gothic"/>
          <w:b/>
          <w:color w:val="231F20"/>
          <w:spacing w:val="20"/>
          <w:w w:val="105"/>
          <w:sz w:val="30"/>
        </w:rPr>
        <w:t xml:space="preserve"> </w:t>
      </w:r>
      <w:r>
        <w:rPr>
          <w:rFonts w:ascii="Century Gothic"/>
          <w:b/>
          <w:color w:val="231F20"/>
          <w:w w:val="105"/>
          <w:sz w:val="30"/>
        </w:rPr>
        <w:t>must</w:t>
      </w:r>
      <w:r>
        <w:rPr>
          <w:rFonts w:ascii="Century Gothic"/>
          <w:b/>
          <w:color w:val="231F20"/>
          <w:spacing w:val="21"/>
          <w:w w:val="105"/>
          <w:sz w:val="30"/>
        </w:rPr>
        <w:t xml:space="preserve"> </w:t>
      </w:r>
      <w:r>
        <w:rPr>
          <w:rFonts w:ascii="Century Gothic"/>
          <w:b/>
          <w:color w:val="231F20"/>
          <w:w w:val="105"/>
          <w:sz w:val="30"/>
        </w:rPr>
        <w:t>submit</w:t>
      </w:r>
      <w:r>
        <w:rPr>
          <w:rFonts w:ascii="Century Gothic"/>
          <w:b/>
          <w:color w:val="231F20"/>
          <w:spacing w:val="20"/>
          <w:w w:val="105"/>
          <w:sz w:val="30"/>
        </w:rPr>
        <w:t xml:space="preserve"> </w:t>
      </w:r>
      <w:r>
        <w:rPr>
          <w:rFonts w:ascii="Century Gothic"/>
          <w:b/>
          <w:color w:val="231F20"/>
          <w:w w:val="105"/>
          <w:sz w:val="30"/>
        </w:rPr>
        <w:t>the</w:t>
      </w:r>
      <w:r>
        <w:rPr>
          <w:rFonts w:ascii="Century Gothic"/>
          <w:b/>
          <w:color w:val="231F20"/>
          <w:spacing w:val="21"/>
          <w:w w:val="105"/>
          <w:sz w:val="30"/>
        </w:rPr>
        <w:t xml:space="preserve"> </w:t>
      </w:r>
      <w:r>
        <w:rPr>
          <w:rFonts w:ascii="Century Gothic"/>
          <w:b/>
          <w:color w:val="231F20"/>
          <w:w w:val="105"/>
          <w:sz w:val="30"/>
        </w:rPr>
        <w:t>following:</w:t>
      </w:r>
    </w:p>
    <w:p w14:paraId="6A0A76DB" w14:textId="77777777" w:rsidR="00D87F97" w:rsidRDefault="00E903CF">
      <w:pPr>
        <w:tabs>
          <w:tab w:val="left" w:pos="2379"/>
        </w:tabs>
        <w:spacing w:before="44"/>
        <w:ind w:left="220"/>
        <w:rPr>
          <w:rFonts w:ascii="Century Gothic"/>
          <w:sz w:val="20"/>
        </w:rPr>
      </w:pPr>
      <w:r>
        <w:br w:type="column"/>
      </w:r>
      <w:r>
        <w:rPr>
          <w:rFonts w:ascii="Century Gothic"/>
          <w:color w:val="231F20"/>
          <w:w w:val="95"/>
          <w:sz w:val="20"/>
        </w:rPr>
        <w:t>Submitted</w:t>
      </w:r>
      <w:r>
        <w:rPr>
          <w:rFonts w:ascii="Century Gothic"/>
          <w:color w:val="231F20"/>
          <w:w w:val="95"/>
          <w:sz w:val="20"/>
        </w:rPr>
        <w:tab/>
      </w:r>
      <w:r>
        <w:rPr>
          <w:rFonts w:ascii="Century Gothic"/>
          <w:color w:val="231F20"/>
          <w:sz w:val="20"/>
        </w:rPr>
        <w:t>Notes</w:t>
      </w:r>
    </w:p>
    <w:p w14:paraId="2E7EA0B4" w14:textId="77777777" w:rsidR="00D87F97" w:rsidRDefault="00D87F97">
      <w:pPr>
        <w:rPr>
          <w:rFonts w:ascii="Century Gothic"/>
          <w:sz w:val="20"/>
        </w:rPr>
        <w:sectPr w:rsidR="00D87F97">
          <w:type w:val="continuous"/>
          <w:pgSz w:w="12240" w:h="15840"/>
          <w:pgMar w:top="180" w:right="80" w:bottom="280" w:left="500" w:header="720" w:footer="720" w:gutter="0"/>
          <w:cols w:num="2" w:space="720" w:equalWidth="0">
            <w:col w:w="5986" w:space="1077"/>
            <w:col w:w="4597"/>
          </w:cols>
        </w:sect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7"/>
        <w:gridCol w:w="421"/>
        <w:gridCol w:w="3130"/>
      </w:tblGrid>
      <w:tr w:rsidR="00D87F97" w14:paraId="7C1028BA" w14:textId="77777777">
        <w:trPr>
          <w:trHeight w:val="279"/>
        </w:trPr>
        <w:tc>
          <w:tcPr>
            <w:tcW w:w="7347" w:type="dxa"/>
            <w:tcBorders>
              <w:top w:val="nil"/>
              <w:left w:val="nil"/>
            </w:tcBorders>
          </w:tcPr>
          <w:p w14:paraId="4AE7D781" w14:textId="77777777" w:rsidR="00D87F97" w:rsidRDefault="00E903CF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12" w:line="24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completed</w:t>
            </w:r>
            <w:r>
              <w:rPr>
                <w:color w:val="231F20"/>
                <w:spacing w:val="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application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form</w:t>
            </w:r>
          </w:p>
        </w:tc>
        <w:tc>
          <w:tcPr>
            <w:tcW w:w="421" w:type="dxa"/>
            <w:tcBorders>
              <w:top w:val="nil"/>
              <w:right w:val="single" w:sz="12" w:space="0" w:color="231F20"/>
            </w:tcBorders>
          </w:tcPr>
          <w:p w14:paraId="3B435FF5" w14:textId="77777777" w:rsidR="00D87F97" w:rsidRDefault="00D87F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0" w:type="dxa"/>
            <w:tcBorders>
              <w:top w:val="nil"/>
              <w:left w:val="single" w:sz="12" w:space="0" w:color="231F20"/>
              <w:right w:val="nil"/>
            </w:tcBorders>
          </w:tcPr>
          <w:p w14:paraId="22C509A8" w14:textId="77777777" w:rsidR="00D87F97" w:rsidRDefault="00D87F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F97" w14:paraId="40AFB39C" w14:textId="77777777">
        <w:trPr>
          <w:trHeight w:val="560"/>
        </w:trPr>
        <w:tc>
          <w:tcPr>
            <w:tcW w:w="7347" w:type="dxa"/>
            <w:tcBorders>
              <w:left w:val="nil"/>
            </w:tcBorders>
          </w:tcPr>
          <w:p w14:paraId="12F75857" w14:textId="77777777" w:rsidR="00D87F97" w:rsidRDefault="00E903CF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rPr>
                <w:sz w:val="24"/>
              </w:rPr>
            </w:pP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letter(s),</w:t>
            </w:r>
            <w:r>
              <w:rPr>
                <w:color w:val="231F20"/>
                <w:spacing w:val="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outlining</w:t>
            </w:r>
            <w:r>
              <w:rPr>
                <w:color w:val="231F20"/>
                <w:spacing w:val="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contributions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nominated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604C352" w14:textId="77777777" w:rsidR="00D87F97" w:rsidRDefault="00E903CF">
            <w:pPr>
              <w:pStyle w:val="TableParagraph"/>
              <w:spacing w:before="12" w:line="251" w:lineRule="exact"/>
              <w:ind w:left="106"/>
              <w:rPr>
                <w:sz w:val="24"/>
              </w:rPr>
            </w:pP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graduate/Carleton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</w:p>
        </w:tc>
        <w:tc>
          <w:tcPr>
            <w:tcW w:w="421" w:type="dxa"/>
            <w:tcBorders>
              <w:right w:val="single" w:sz="12" w:space="0" w:color="231F20"/>
            </w:tcBorders>
          </w:tcPr>
          <w:p w14:paraId="6FC5DFBA" w14:textId="77777777" w:rsidR="00D87F97" w:rsidRDefault="00D87F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0" w:type="dxa"/>
            <w:tcBorders>
              <w:left w:val="single" w:sz="12" w:space="0" w:color="231F20"/>
              <w:right w:val="nil"/>
            </w:tcBorders>
          </w:tcPr>
          <w:p w14:paraId="1524D297" w14:textId="77777777" w:rsidR="00D87F97" w:rsidRDefault="00D87F97">
            <w:pPr>
              <w:pStyle w:val="TableParagraph"/>
              <w:rPr>
                <w:rFonts w:ascii="Times New Roman"/>
              </w:rPr>
            </w:pPr>
          </w:p>
        </w:tc>
      </w:tr>
    </w:tbl>
    <w:p w14:paraId="2F8A4FD3" w14:textId="77777777" w:rsidR="00D87F97" w:rsidRDefault="00D87F97">
      <w:pPr>
        <w:pStyle w:val="BodyText"/>
        <w:spacing w:before="2"/>
        <w:rPr>
          <w:rFonts w:ascii="Century Gothic"/>
          <w:sz w:val="13"/>
        </w:rPr>
      </w:pPr>
    </w:p>
    <w:p w14:paraId="6825178F" w14:textId="77777777" w:rsidR="00D87F97" w:rsidRDefault="00D87F97">
      <w:pPr>
        <w:rPr>
          <w:rFonts w:ascii="Century Gothic"/>
          <w:sz w:val="13"/>
        </w:rPr>
        <w:sectPr w:rsidR="00D87F97">
          <w:type w:val="continuous"/>
          <w:pgSz w:w="12240" w:h="15840"/>
          <w:pgMar w:top="180" w:right="80" w:bottom="280" w:left="500" w:header="720" w:footer="720" w:gutter="0"/>
          <w:cols w:space="720"/>
        </w:sectPr>
      </w:pPr>
    </w:p>
    <w:p w14:paraId="7205B4D8" w14:textId="77777777" w:rsidR="00D87F97" w:rsidRDefault="00E903CF">
      <w:pPr>
        <w:spacing w:before="101"/>
        <w:ind w:left="206"/>
        <w:rPr>
          <w:rFonts w:ascii="Century Gothic"/>
          <w:i/>
          <w:sz w:val="20"/>
        </w:rPr>
      </w:pPr>
      <w:r>
        <w:rPr>
          <w:rFonts w:ascii="Century Gothic"/>
          <w:b/>
          <w:color w:val="231F20"/>
          <w:w w:val="95"/>
          <w:sz w:val="30"/>
        </w:rPr>
        <w:t>Personal</w:t>
      </w:r>
      <w:r>
        <w:rPr>
          <w:rFonts w:ascii="Century Gothic"/>
          <w:b/>
          <w:color w:val="231F20"/>
          <w:spacing w:val="60"/>
          <w:w w:val="95"/>
          <w:sz w:val="30"/>
        </w:rPr>
        <w:t xml:space="preserve"> </w:t>
      </w:r>
      <w:r>
        <w:rPr>
          <w:rFonts w:ascii="Century Gothic"/>
          <w:b/>
          <w:color w:val="231F20"/>
          <w:w w:val="95"/>
          <w:sz w:val="30"/>
        </w:rPr>
        <w:t>Information</w:t>
      </w:r>
      <w:r>
        <w:rPr>
          <w:rFonts w:ascii="Century Gothic"/>
          <w:b/>
          <w:color w:val="231F20"/>
          <w:spacing w:val="46"/>
          <w:w w:val="95"/>
          <w:sz w:val="30"/>
        </w:rPr>
        <w:t xml:space="preserve"> </w:t>
      </w:r>
      <w:r>
        <w:rPr>
          <w:rFonts w:ascii="Century Gothic"/>
          <w:i/>
          <w:color w:val="231F20"/>
          <w:w w:val="95"/>
          <w:sz w:val="20"/>
        </w:rPr>
        <w:t>(of</w:t>
      </w:r>
      <w:r>
        <w:rPr>
          <w:rFonts w:ascii="Century Gothic"/>
          <w:i/>
          <w:color w:val="231F20"/>
          <w:spacing w:val="14"/>
          <w:w w:val="95"/>
          <w:sz w:val="20"/>
        </w:rPr>
        <w:t xml:space="preserve"> </w:t>
      </w:r>
      <w:r>
        <w:rPr>
          <w:rFonts w:ascii="Century Gothic"/>
          <w:i/>
          <w:color w:val="231F20"/>
          <w:w w:val="95"/>
          <w:sz w:val="20"/>
        </w:rPr>
        <w:t>nominee)</w:t>
      </w:r>
    </w:p>
    <w:p w14:paraId="5FF7B1E3" w14:textId="77777777" w:rsidR="00D87F97" w:rsidRDefault="00E903CF">
      <w:pPr>
        <w:pStyle w:val="BodyText"/>
        <w:spacing w:before="28" w:line="249" w:lineRule="auto"/>
        <w:ind w:left="218" w:right="2705"/>
      </w:pPr>
      <w:r>
        <w:pict w14:anchorId="41FF538C">
          <v:line id="_x0000_s1033" style="position:absolute;left:0;text-align:left;z-index:-15791104;mso-position-horizontal-relative:page" from="36pt,14.9pt" to="8in,14.9pt" strokecolor="#231f20" strokeweight="1pt">
            <w10:wrap anchorx="page"/>
          </v:line>
        </w:pict>
      </w:r>
      <w:r>
        <w:pict w14:anchorId="7B34FEC4">
          <v:line id="_x0000_s1032" style="position:absolute;left:0;text-align:left;z-index:15729664;mso-position-horizontal-relative:page" from="36pt,28.9pt" to="8in,28.9pt" strokecolor="#231f20" strokeweight="1pt">
            <w10:wrap anchorx="page"/>
          </v:line>
        </w:pict>
      </w:r>
      <w:r>
        <w:rPr>
          <w:color w:val="231F20"/>
        </w:rPr>
        <w:t>Last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Local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Address</w:t>
      </w:r>
    </w:p>
    <w:p w14:paraId="3C702F33" w14:textId="77777777" w:rsidR="00D87F97" w:rsidRDefault="00E903CF">
      <w:pPr>
        <w:pStyle w:val="BodyText"/>
        <w:spacing w:before="2"/>
        <w:ind w:left="217"/>
      </w:pPr>
      <w:r>
        <w:pict w14:anchorId="3B1EAE66">
          <v:line id="_x0000_s1031" style="position:absolute;left:0;text-align:left;z-index:15731712;mso-position-horizontal-relative:page" from="36pt,12.8pt" to="8in,12.8pt" strokecolor="#231f20" strokeweight="1pt">
            <w10:wrap anchorx="page"/>
          </v:line>
        </w:pict>
      </w:r>
      <w:r>
        <w:rPr>
          <w:color w:val="231F20"/>
        </w:rPr>
        <w:t>Local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Number</w:t>
      </w:r>
    </w:p>
    <w:p w14:paraId="36CF9A49" w14:textId="77777777" w:rsidR="00D87F97" w:rsidRDefault="00E903CF">
      <w:pPr>
        <w:pStyle w:val="BodyText"/>
      </w:pPr>
      <w:r>
        <w:br w:type="column"/>
      </w:r>
    </w:p>
    <w:p w14:paraId="555EA56E" w14:textId="77777777" w:rsidR="00D87F97" w:rsidRDefault="00D87F97">
      <w:pPr>
        <w:pStyle w:val="BodyText"/>
        <w:spacing w:before="2"/>
        <w:rPr>
          <w:sz w:val="19"/>
        </w:rPr>
      </w:pPr>
    </w:p>
    <w:p w14:paraId="2AFD4EAB" w14:textId="77777777" w:rsidR="00D87F97" w:rsidRDefault="00E903CF">
      <w:pPr>
        <w:pStyle w:val="BodyText"/>
        <w:spacing w:before="1"/>
        <w:ind w:left="56"/>
      </w:pPr>
      <w:r>
        <w:rPr>
          <w:color w:val="231F20"/>
        </w:rPr>
        <w:t>First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Name(s)</w:t>
      </w:r>
    </w:p>
    <w:p w14:paraId="52BFCA91" w14:textId="77777777" w:rsidR="00D87F97" w:rsidRDefault="00D87F97">
      <w:pPr>
        <w:pStyle w:val="BodyText"/>
        <w:rPr>
          <w:sz w:val="26"/>
        </w:rPr>
      </w:pPr>
    </w:p>
    <w:p w14:paraId="22CAEB5A" w14:textId="77777777" w:rsidR="00D87F97" w:rsidRDefault="00E903CF">
      <w:pPr>
        <w:pStyle w:val="BodyText"/>
        <w:spacing w:before="1"/>
        <w:ind w:left="775"/>
      </w:pPr>
      <w:r>
        <w:rPr>
          <w:color w:val="231F20"/>
        </w:rPr>
        <w:t>Email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Address</w:t>
      </w:r>
    </w:p>
    <w:p w14:paraId="5DB3AAE5" w14:textId="77777777" w:rsidR="00D87F97" w:rsidRDefault="00E903CF">
      <w:pPr>
        <w:pStyle w:val="BodyText"/>
      </w:pPr>
      <w:r>
        <w:br w:type="column"/>
      </w:r>
    </w:p>
    <w:p w14:paraId="50AFECCE" w14:textId="77777777" w:rsidR="00D87F97" w:rsidRDefault="00D87F97">
      <w:pPr>
        <w:pStyle w:val="BodyText"/>
        <w:spacing w:before="2"/>
        <w:rPr>
          <w:sz w:val="19"/>
        </w:rPr>
      </w:pPr>
    </w:p>
    <w:p w14:paraId="081C7DF8" w14:textId="77777777" w:rsidR="00D87F97" w:rsidRDefault="00E903CF">
      <w:pPr>
        <w:pStyle w:val="BodyText"/>
        <w:spacing w:before="1"/>
        <w:ind w:left="206"/>
      </w:pPr>
      <w:r>
        <w:rPr>
          <w:color w:val="231F20"/>
        </w:rPr>
        <w:t>Student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#</w:t>
      </w:r>
    </w:p>
    <w:p w14:paraId="4819527C" w14:textId="77777777" w:rsidR="00D87F97" w:rsidRDefault="00D87F97">
      <w:pPr>
        <w:sectPr w:rsidR="00D87F97">
          <w:type w:val="continuous"/>
          <w:pgSz w:w="12240" w:h="15840"/>
          <w:pgMar w:top="180" w:right="80" w:bottom="280" w:left="500" w:header="720" w:footer="720" w:gutter="0"/>
          <w:cols w:num="3" w:space="720" w:equalWidth="0">
            <w:col w:w="4443" w:space="40"/>
            <w:col w:w="2356" w:space="1813"/>
            <w:col w:w="3008"/>
          </w:cols>
        </w:sectPr>
      </w:pPr>
    </w:p>
    <w:p w14:paraId="0E7E2C27" w14:textId="77777777" w:rsidR="00D87F97" w:rsidRDefault="00E903CF">
      <w:pPr>
        <w:pStyle w:val="BodyText"/>
        <w:spacing w:before="12"/>
        <w:ind w:left="214"/>
      </w:pPr>
      <w:r>
        <w:pict w14:anchorId="23154903">
          <v:line id="_x0000_s1030" style="position:absolute;left:0;text-align:left;z-index:15732224;mso-position-horizontal-relative:page" from="36pt,12.9pt" to="8in,12.9pt" strokecolor="#231f20" strokeweight="1pt">
            <w10:wrap anchorx="page"/>
          </v:line>
        </w:pict>
      </w:r>
      <w:r>
        <w:rPr>
          <w:color w:val="231F20"/>
        </w:rPr>
        <w:t>Department/School/Institute</w:t>
      </w:r>
    </w:p>
    <w:p w14:paraId="19708420" w14:textId="77777777" w:rsidR="00D87F97" w:rsidRDefault="00D87F97">
      <w:pPr>
        <w:pStyle w:val="BodyText"/>
        <w:spacing w:before="7"/>
        <w:rPr>
          <w:sz w:val="23"/>
        </w:rPr>
      </w:pPr>
    </w:p>
    <w:p w14:paraId="0C897CB2" w14:textId="77777777" w:rsidR="00D87F97" w:rsidRDefault="00E903CF">
      <w:pPr>
        <w:ind w:left="206"/>
        <w:rPr>
          <w:rFonts w:ascii="Century Gothic"/>
          <w:i/>
          <w:sz w:val="20"/>
        </w:rPr>
      </w:pPr>
      <w:r>
        <w:rPr>
          <w:rFonts w:ascii="Century Gothic"/>
          <w:b/>
          <w:color w:val="231F20"/>
          <w:w w:val="85"/>
          <w:sz w:val="30"/>
        </w:rPr>
        <w:t>Nominator</w:t>
      </w:r>
      <w:r>
        <w:rPr>
          <w:rFonts w:ascii="Century Gothic"/>
          <w:b/>
          <w:color w:val="231F20"/>
          <w:spacing w:val="20"/>
          <w:w w:val="85"/>
          <w:sz w:val="30"/>
        </w:rPr>
        <w:t xml:space="preserve"> </w:t>
      </w:r>
      <w:r>
        <w:rPr>
          <w:rFonts w:ascii="Century Gothic"/>
          <w:i/>
          <w:color w:val="231F20"/>
          <w:w w:val="85"/>
          <w:sz w:val="20"/>
        </w:rPr>
        <w:t>(please</w:t>
      </w:r>
      <w:r>
        <w:rPr>
          <w:rFonts w:ascii="Century Gothic"/>
          <w:i/>
          <w:color w:val="231F20"/>
          <w:spacing w:val="1"/>
          <w:w w:val="85"/>
          <w:sz w:val="20"/>
        </w:rPr>
        <w:t xml:space="preserve"> </w:t>
      </w:r>
      <w:r>
        <w:rPr>
          <w:rFonts w:ascii="Century Gothic"/>
          <w:i/>
          <w:color w:val="231F20"/>
          <w:w w:val="85"/>
          <w:sz w:val="20"/>
        </w:rPr>
        <w:t>note only 1</w:t>
      </w:r>
      <w:r>
        <w:rPr>
          <w:rFonts w:ascii="Century Gothic"/>
          <w:i/>
          <w:color w:val="231F20"/>
          <w:spacing w:val="1"/>
          <w:w w:val="85"/>
          <w:sz w:val="20"/>
        </w:rPr>
        <w:t xml:space="preserve"> </w:t>
      </w:r>
      <w:r>
        <w:rPr>
          <w:rFonts w:ascii="Century Gothic"/>
          <w:i/>
          <w:color w:val="231F20"/>
          <w:w w:val="85"/>
          <w:sz w:val="20"/>
        </w:rPr>
        <w:t>nominator is</w:t>
      </w:r>
      <w:r>
        <w:rPr>
          <w:rFonts w:ascii="Century Gothic"/>
          <w:i/>
          <w:color w:val="231F20"/>
          <w:spacing w:val="1"/>
          <w:w w:val="85"/>
          <w:sz w:val="20"/>
        </w:rPr>
        <w:t xml:space="preserve"> </w:t>
      </w:r>
      <w:r>
        <w:rPr>
          <w:rFonts w:ascii="Century Gothic"/>
          <w:i/>
          <w:color w:val="231F20"/>
          <w:w w:val="85"/>
          <w:sz w:val="20"/>
        </w:rPr>
        <w:t>necessary)</w:t>
      </w:r>
    </w:p>
    <w:p w14:paraId="11816D91" w14:textId="77777777" w:rsidR="00D87F97" w:rsidRDefault="00E903CF">
      <w:pPr>
        <w:pStyle w:val="BodyText"/>
        <w:spacing w:before="52" w:line="343" w:lineRule="auto"/>
        <w:ind w:left="232" w:right="2872"/>
      </w:pPr>
      <w:r>
        <w:pict w14:anchorId="029EB649">
          <v:line id="_x0000_s1029" style="position:absolute;left:0;text-align:left;z-index:-15790080;mso-position-horizontal-relative:page" from="36pt,16.5pt" to="8in,16.5pt" strokecolor="#231f20" strokeweight="1pt">
            <w10:wrap anchorx="page"/>
          </v:line>
        </w:pict>
      </w:r>
      <w:r>
        <w:pict w14:anchorId="1DC3B8DB">
          <v:line id="_x0000_s1028" style="position:absolute;left:0;text-align:left;z-index:-15789568;mso-position-horizontal-relative:page" from="36pt,36.5pt" to="8in,36.5pt" strokecolor="#231f20" strokeweight="1pt">
            <w10:wrap anchorx="page"/>
          </v:line>
        </w:pict>
      </w:r>
      <w:r>
        <w:rPr>
          <w:color w:val="231F20"/>
        </w:rPr>
        <w:t>Name of Nominator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Name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Nominator</w:t>
      </w:r>
    </w:p>
    <w:p w14:paraId="2D55104B" w14:textId="77777777" w:rsidR="00D87F97" w:rsidRDefault="00E903CF">
      <w:pPr>
        <w:pStyle w:val="Heading1"/>
        <w:spacing w:before="119"/>
        <w:ind w:left="193"/>
      </w:pPr>
      <w:r>
        <w:rPr>
          <w:color w:val="231F20"/>
        </w:rPr>
        <w:t>Declaration:</w:t>
      </w:r>
    </w:p>
    <w:p w14:paraId="335EE510" w14:textId="77777777" w:rsidR="00D87F97" w:rsidRDefault="00E903CF">
      <w:pPr>
        <w:pStyle w:val="BodyText"/>
        <w:spacing w:before="12"/>
        <w:ind w:left="1376"/>
      </w:pPr>
      <w:r>
        <w:br w:type="column"/>
      </w:r>
      <w:r>
        <w:rPr>
          <w:color w:val="231F20"/>
        </w:rPr>
        <w:t>Level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(circle)</w:t>
      </w:r>
    </w:p>
    <w:p w14:paraId="5A866C28" w14:textId="77777777" w:rsidR="00D87F97" w:rsidRDefault="00D87F97">
      <w:pPr>
        <w:pStyle w:val="BodyText"/>
      </w:pPr>
    </w:p>
    <w:p w14:paraId="71F01019" w14:textId="77777777" w:rsidR="00D87F97" w:rsidRDefault="00D87F97">
      <w:pPr>
        <w:pStyle w:val="BodyText"/>
      </w:pPr>
    </w:p>
    <w:p w14:paraId="21A6798F" w14:textId="77777777" w:rsidR="00D87F97" w:rsidRDefault="00E903CF">
      <w:pPr>
        <w:pStyle w:val="BodyText"/>
        <w:spacing w:before="161" w:line="343" w:lineRule="auto"/>
        <w:ind w:left="193" w:right="183"/>
      </w:pPr>
      <w:r>
        <w:rPr>
          <w:color w:val="231F20"/>
        </w:rPr>
        <w:t>Relation to Carleton community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Carleton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community</w:t>
      </w:r>
    </w:p>
    <w:p w14:paraId="0A921AC6" w14:textId="77777777" w:rsidR="00D87F97" w:rsidRDefault="00E903CF">
      <w:pPr>
        <w:pStyle w:val="BodyText"/>
        <w:tabs>
          <w:tab w:val="left" w:pos="913"/>
        </w:tabs>
        <w:spacing w:before="12"/>
        <w:ind w:left="193"/>
      </w:pPr>
      <w:r>
        <w:br w:type="column"/>
      </w:r>
      <w:r>
        <w:rPr>
          <w:color w:val="231F20"/>
        </w:rPr>
        <w:t>MA</w:t>
      </w:r>
      <w:r>
        <w:rPr>
          <w:color w:val="231F20"/>
        </w:rPr>
        <w:tab/>
        <w:t>PhD</w:t>
      </w:r>
    </w:p>
    <w:p w14:paraId="2219DDC5" w14:textId="77777777" w:rsidR="00D87F97" w:rsidRDefault="00D87F97">
      <w:pPr>
        <w:sectPr w:rsidR="00D87F97">
          <w:type w:val="continuous"/>
          <w:pgSz w:w="12240" w:h="15840"/>
          <w:pgMar w:top="180" w:right="80" w:bottom="280" w:left="500" w:header="720" w:footer="720" w:gutter="0"/>
          <w:cols w:num="3" w:space="720" w:equalWidth="0">
            <w:col w:w="5206" w:space="113"/>
            <w:col w:w="3745" w:space="319"/>
            <w:col w:w="2277"/>
          </w:cols>
        </w:sectPr>
      </w:pPr>
    </w:p>
    <w:p w14:paraId="555D9F1D" w14:textId="77777777" w:rsidR="00D87F97" w:rsidRDefault="00E903CF">
      <w:pPr>
        <w:pStyle w:val="BodyText"/>
        <w:spacing w:before="39" w:line="249" w:lineRule="auto"/>
        <w:ind w:left="207" w:right="4" w:hanging="1"/>
      </w:pP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(we)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(our) knowledge.</w:t>
      </w:r>
    </w:p>
    <w:p w14:paraId="03ADFF7E" w14:textId="77777777" w:rsidR="00D87F97" w:rsidRDefault="00D87F97">
      <w:pPr>
        <w:spacing w:line="249" w:lineRule="auto"/>
        <w:sectPr w:rsidR="00D87F97">
          <w:type w:val="continuous"/>
          <w:pgSz w:w="12240" w:h="15840"/>
          <w:pgMar w:top="180" w:right="80" w:bottom="280" w:left="500" w:header="720" w:footer="720" w:gutter="0"/>
          <w:cols w:space="720"/>
        </w:sectPr>
      </w:pPr>
    </w:p>
    <w:p w14:paraId="452F4416" w14:textId="77777777" w:rsidR="00D87F97" w:rsidRDefault="00E903CF">
      <w:pPr>
        <w:pStyle w:val="BodyText"/>
        <w:spacing w:before="109" w:line="331" w:lineRule="auto"/>
        <w:ind w:left="165" w:right="21" w:firstLine="13"/>
      </w:pPr>
      <w:r>
        <w:pict w14:anchorId="78977516">
          <v:line id="_x0000_s1027" style="position:absolute;left:0;text-align:left;z-index:-15791616;mso-position-horizontal-relative:page" from="31.15pt,38.8pt" to="571.15pt,38.8pt" strokecolor="#231f20" strokeweight="1pt">
            <w10:wrap anchorx="page"/>
          </v:line>
        </w:pict>
      </w:r>
      <w:r>
        <w:pict w14:anchorId="6573C16E">
          <v:line id="_x0000_s1026" style="position:absolute;left:0;text-align:left;z-index:-15789056;mso-position-horizontal-relative:page" from="31.15pt,20.15pt" to="571.15pt,20.15pt" strokecolor="#231f20" strokeweight="1pt">
            <w10:wrap anchorx="page"/>
          </v:line>
        </w:pict>
      </w:r>
      <w:r>
        <w:rPr>
          <w:color w:val="231F20"/>
        </w:rPr>
        <w:t>Signature</w:t>
      </w:r>
      <w:r>
        <w:rPr>
          <w:color w:val="231F20"/>
          <w:spacing w:val="-64"/>
        </w:rPr>
        <w:t xml:space="preserve"> </w:t>
      </w:r>
      <w:proofErr w:type="spellStart"/>
      <w:r>
        <w:rPr>
          <w:color w:val="231F20"/>
        </w:rPr>
        <w:t>Signature</w:t>
      </w:r>
      <w:proofErr w:type="spellEnd"/>
    </w:p>
    <w:p w14:paraId="4153EC7D" w14:textId="77777777" w:rsidR="00D87F97" w:rsidRDefault="00E903CF">
      <w:pPr>
        <w:pStyle w:val="BodyText"/>
        <w:spacing w:before="109" w:line="331" w:lineRule="auto"/>
        <w:ind w:left="165" w:right="22" w:firstLine="13"/>
      </w:pPr>
      <w:r>
        <w:br w:type="column"/>
      </w:r>
      <w:r>
        <w:rPr>
          <w:color w:val="231F20"/>
        </w:rPr>
        <w:t>Date</w:t>
      </w:r>
      <w:r>
        <w:rPr>
          <w:color w:val="231F20"/>
          <w:spacing w:val="-64"/>
        </w:rPr>
        <w:t xml:space="preserve"> </w:t>
      </w:r>
      <w:proofErr w:type="spellStart"/>
      <w:r>
        <w:rPr>
          <w:color w:val="231F20"/>
        </w:rPr>
        <w:t>Date</w:t>
      </w:r>
      <w:proofErr w:type="spellEnd"/>
    </w:p>
    <w:p w14:paraId="4BA451D9" w14:textId="77777777" w:rsidR="00D87F97" w:rsidRDefault="00E903CF">
      <w:pPr>
        <w:pStyle w:val="BodyText"/>
        <w:spacing w:before="93" w:line="312" w:lineRule="auto"/>
        <w:ind w:left="165" w:right="2612" w:firstLine="13"/>
      </w:pPr>
      <w:r>
        <w:br w:type="column"/>
      </w:r>
      <w:r>
        <w:rPr>
          <w:color w:val="231F20"/>
        </w:rPr>
        <w:t>Rec</w:t>
      </w:r>
      <w:r>
        <w:rPr>
          <w:rFonts w:ascii="Verdana" w:hAnsi="Verdana"/>
          <w:color w:val="231F20"/>
        </w:rPr>
        <w:t>’</w:t>
      </w:r>
      <w:r>
        <w:rPr>
          <w:color w:val="231F20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4"/>
        </w:rPr>
        <w:t xml:space="preserve"> </w:t>
      </w:r>
      <w:proofErr w:type="gramStart"/>
      <w:r>
        <w:rPr>
          <w:color w:val="231F20"/>
        </w:rPr>
        <w:t>Rec</w:t>
      </w:r>
      <w:r>
        <w:rPr>
          <w:rFonts w:ascii="Verdana" w:hAnsi="Verdana"/>
          <w:color w:val="231F20"/>
        </w:rPr>
        <w:t>’</w:t>
      </w:r>
      <w:r>
        <w:rPr>
          <w:color w:val="231F20"/>
        </w:rPr>
        <w:t>d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</w:p>
    <w:sectPr w:rsidR="00D87F97">
      <w:type w:val="continuous"/>
      <w:pgSz w:w="12240" w:h="15840"/>
      <w:pgMar w:top="180" w:right="80" w:bottom="280" w:left="500" w:header="720" w:footer="720" w:gutter="0"/>
      <w:cols w:num="3" w:space="720" w:equalWidth="0">
        <w:col w:w="1247" w:space="3793"/>
        <w:col w:w="727" w:space="2153"/>
        <w:col w:w="3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47128"/>
    <w:multiLevelType w:val="hybridMultilevel"/>
    <w:tmpl w:val="BABE86D4"/>
    <w:lvl w:ilvl="0" w:tplc="F4A893C6">
      <w:numFmt w:val="bullet"/>
      <w:lvlText w:val="•"/>
      <w:lvlJc w:val="left"/>
      <w:pPr>
        <w:ind w:left="250" w:hanging="145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7CD6A6B2">
      <w:numFmt w:val="bullet"/>
      <w:lvlText w:val="•"/>
      <w:lvlJc w:val="left"/>
      <w:pPr>
        <w:ind w:left="967" w:hanging="145"/>
      </w:pPr>
      <w:rPr>
        <w:rFonts w:hint="default"/>
      </w:rPr>
    </w:lvl>
    <w:lvl w:ilvl="2" w:tplc="8AD4929A">
      <w:numFmt w:val="bullet"/>
      <w:lvlText w:val="•"/>
      <w:lvlJc w:val="left"/>
      <w:pPr>
        <w:ind w:left="1675" w:hanging="145"/>
      </w:pPr>
      <w:rPr>
        <w:rFonts w:hint="default"/>
      </w:rPr>
    </w:lvl>
    <w:lvl w:ilvl="3" w:tplc="9C9CA968">
      <w:numFmt w:val="bullet"/>
      <w:lvlText w:val="•"/>
      <w:lvlJc w:val="left"/>
      <w:pPr>
        <w:ind w:left="2383" w:hanging="145"/>
      </w:pPr>
      <w:rPr>
        <w:rFonts w:hint="default"/>
      </w:rPr>
    </w:lvl>
    <w:lvl w:ilvl="4" w:tplc="9182913E">
      <w:numFmt w:val="bullet"/>
      <w:lvlText w:val="•"/>
      <w:lvlJc w:val="left"/>
      <w:pPr>
        <w:ind w:left="3090" w:hanging="145"/>
      </w:pPr>
      <w:rPr>
        <w:rFonts w:hint="default"/>
      </w:rPr>
    </w:lvl>
    <w:lvl w:ilvl="5" w:tplc="8294D892">
      <w:numFmt w:val="bullet"/>
      <w:lvlText w:val="•"/>
      <w:lvlJc w:val="left"/>
      <w:pPr>
        <w:ind w:left="3798" w:hanging="145"/>
      </w:pPr>
      <w:rPr>
        <w:rFonts w:hint="default"/>
      </w:rPr>
    </w:lvl>
    <w:lvl w:ilvl="6" w:tplc="F4562392">
      <w:numFmt w:val="bullet"/>
      <w:lvlText w:val="•"/>
      <w:lvlJc w:val="left"/>
      <w:pPr>
        <w:ind w:left="4506" w:hanging="145"/>
      </w:pPr>
      <w:rPr>
        <w:rFonts w:hint="default"/>
      </w:rPr>
    </w:lvl>
    <w:lvl w:ilvl="7" w:tplc="07629170">
      <w:numFmt w:val="bullet"/>
      <w:lvlText w:val="•"/>
      <w:lvlJc w:val="left"/>
      <w:pPr>
        <w:ind w:left="5213" w:hanging="145"/>
      </w:pPr>
      <w:rPr>
        <w:rFonts w:hint="default"/>
      </w:rPr>
    </w:lvl>
    <w:lvl w:ilvl="8" w:tplc="E5FED7E2">
      <w:numFmt w:val="bullet"/>
      <w:lvlText w:val="•"/>
      <w:lvlJc w:val="left"/>
      <w:pPr>
        <w:ind w:left="5921" w:hanging="145"/>
      </w:pPr>
      <w:rPr>
        <w:rFonts w:hint="default"/>
      </w:rPr>
    </w:lvl>
  </w:abstractNum>
  <w:abstractNum w:abstractNumId="1" w15:restartNumberingAfterBreak="0">
    <w:nsid w:val="5BC01453"/>
    <w:multiLevelType w:val="hybridMultilevel"/>
    <w:tmpl w:val="D85E245A"/>
    <w:lvl w:ilvl="0" w:tplc="0D20D2B6">
      <w:numFmt w:val="bullet"/>
      <w:lvlText w:val="•"/>
      <w:lvlJc w:val="left"/>
      <w:pPr>
        <w:ind w:left="250" w:hanging="145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0C4CFDD2">
      <w:numFmt w:val="bullet"/>
      <w:lvlText w:val="•"/>
      <w:lvlJc w:val="left"/>
      <w:pPr>
        <w:ind w:left="967" w:hanging="145"/>
      </w:pPr>
      <w:rPr>
        <w:rFonts w:hint="default"/>
      </w:rPr>
    </w:lvl>
    <w:lvl w:ilvl="2" w:tplc="F776128C">
      <w:numFmt w:val="bullet"/>
      <w:lvlText w:val="•"/>
      <w:lvlJc w:val="left"/>
      <w:pPr>
        <w:ind w:left="1675" w:hanging="145"/>
      </w:pPr>
      <w:rPr>
        <w:rFonts w:hint="default"/>
      </w:rPr>
    </w:lvl>
    <w:lvl w:ilvl="3" w:tplc="CBEEEEE2">
      <w:numFmt w:val="bullet"/>
      <w:lvlText w:val="•"/>
      <w:lvlJc w:val="left"/>
      <w:pPr>
        <w:ind w:left="2383" w:hanging="145"/>
      </w:pPr>
      <w:rPr>
        <w:rFonts w:hint="default"/>
      </w:rPr>
    </w:lvl>
    <w:lvl w:ilvl="4" w:tplc="0DE46642">
      <w:numFmt w:val="bullet"/>
      <w:lvlText w:val="•"/>
      <w:lvlJc w:val="left"/>
      <w:pPr>
        <w:ind w:left="3090" w:hanging="145"/>
      </w:pPr>
      <w:rPr>
        <w:rFonts w:hint="default"/>
      </w:rPr>
    </w:lvl>
    <w:lvl w:ilvl="5" w:tplc="7640EEDC">
      <w:numFmt w:val="bullet"/>
      <w:lvlText w:val="•"/>
      <w:lvlJc w:val="left"/>
      <w:pPr>
        <w:ind w:left="3798" w:hanging="145"/>
      </w:pPr>
      <w:rPr>
        <w:rFonts w:hint="default"/>
      </w:rPr>
    </w:lvl>
    <w:lvl w:ilvl="6" w:tplc="1032B298">
      <w:numFmt w:val="bullet"/>
      <w:lvlText w:val="•"/>
      <w:lvlJc w:val="left"/>
      <w:pPr>
        <w:ind w:left="4506" w:hanging="145"/>
      </w:pPr>
      <w:rPr>
        <w:rFonts w:hint="default"/>
      </w:rPr>
    </w:lvl>
    <w:lvl w:ilvl="7" w:tplc="E5CC7082">
      <w:numFmt w:val="bullet"/>
      <w:lvlText w:val="•"/>
      <w:lvlJc w:val="left"/>
      <w:pPr>
        <w:ind w:left="5213" w:hanging="145"/>
      </w:pPr>
      <w:rPr>
        <w:rFonts w:hint="default"/>
      </w:rPr>
    </w:lvl>
    <w:lvl w:ilvl="8" w:tplc="C2B8C72E">
      <w:numFmt w:val="bullet"/>
      <w:lvlText w:val="•"/>
      <w:lvlJc w:val="left"/>
      <w:pPr>
        <w:ind w:left="5921" w:hanging="145"/>
      </w:pPr>
      <w:rPr>
        <w:rFonts w:hint="default"/>
      </w:rPr>
    </w:lvl>
  </w:abstractNum>
  <w:abstractNum w:abstractNumId="2" w15:restartNumberingAfterBreak="0">
    <w:nsid w:val="5E453857"/>
    <w:multiLevelType w:val="hybridMultilevel"/>
    <w:tmpl w:val="63E0ECE8"/>
    <w:lvl w:ilvl="0" w:tplc="15AE2426">
      <w:numFmt w:val="bullet"/>
      <w:lvlText w:val="•"/>
      <w:lvlJc w:val="left"/>
      <w:pPr>
        <w:ind w:left="260" w:hanging="145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2B908F92">
      <w:numFmt w:val="bullet"/>
      <w:lvlText w:val="•"/>
      <w:lvlJc w:val="left"/>
      <w:pPr>
        <w:ind w:left="1400" w:hanging="145"/>
      </w:pPr>
      <w:rPr>
        <w:rFonts w:hint="default"/>
      </w:rPr>
    </w:lvl>
    <w:lvl w:ilvl="2" w:tplc="6E7C01EE">
      <w:numFmt w:val="bullet"/>
      <w:lvlText w:val="•"/>
      <w:lvlJc w:val="left"/>
      <w:pPr>
        <w:ind w:left="2540" w:hanging="145"/>
      </w:pPr>
      <w:rPr>
        <w:rFonts w:hint="default"/>
      </w:rPr>
    </w:lvl>
    <w:lvl w:ilvl="3" w:tplc="58287E0E">
      <w:numFmt w:val="bullet"/>
      <w:lvlText w:val="•"/>
      <w:lvlJc w:val="left"/>
      <w:pPr>
        <w:ind w:left="3680" w:hanging="145"/>
      </w:pPr>
      <w:rPr>
        <w:rFonts w:hint="default"/>
      </w:rPr>
    </w:lvl>
    <w:lvl w:ilvl="4" w:tplc="6AF6EE12">
      <w:numFmt w:val="bullet"/>
      <w:lvlText w:val="•"/>
      <w:lvlJc w:val="left"/>
      <w:pPr>
        <w:ind w:left="4820" w:hanging="145"/>
      </w:pPr>
      <w:rPr>
        <w:rFonts w:hint="default"/>
      </w:rPr>
    </w:lvl>
    <w:lvl w:ilvl="5" w:tplc="D9B80DA8">
      <w:numFmt w:val="bullet"/>
      <w:lvlText w:val="•"/>
      <w:lvlJc w:val="left"/>
      <w:pPr>
        <w:ind w:left="5960" w:hanging="145"/>
      </w:pPr>
      <w:rPr>
        <w:rFonts w:hint="default"/>
      </w:rPr>
    </w:lvl>
    <w:lvl w:ilvl="6" w:tplc="6A6048B2">
      <w:numFmt w:val="bullet"/>
      <w:lvlText w:val="•"/>
      <w:lvlJc w:val="left"/>
      <w:pPr>
        <w:ind w:left="7100" w:hanging="145"/>
      </w:pPr>
      <w:rPr>
        <w:rFonts w:hint="default"/>
      </w:rPr>
    </w:lvl>
    <w:lvl w:ilvl="7" w:tplc="56CEB308">
      <w:numFmt w:val="bullet"/>
      <w:lvlText w:val="•"/>
      <w:lvlJc w:val="left"/>
      <w:pPr>
        <w:ind w:left="8240" w:hanging="145"/>
      </w:pPr>
      <w:rPr>
        <w:rFonts w:hint="default"/>
      </w:rPr>
    </w:lvl>
    <w:lvl w:ilvl="8" w:tplc="D6B4486A">
      <w:numFmt w:val="bullet"/>
      <w:lvlText w:val="•"/>
      <w:lvlJc w:val="left"/>
      <w:pPr>
        <w:ind w:left="9380" w:hanging="14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F97"/>
    <w:rsid w:val="00D87F97"/>
    <w:rsid w:val="00E9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D636209"/>
  <w15:docId w15:val="{2B3497B9-36EE-41B4-8E6B-A728EC30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220"/>
      <w:outlineLvl w:val="0"/>
    </w:pPr>
    <w:rPr>
      <w:rFonts w:ascii="Century Gothic" w:eastAsia="Century Gothic" w:hAnsi="Century Gothic" w:cs="Century Gothi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8"/>
      <w:ind w:left="192"/>
    </w:pPr>
    <w:rPr>
      <w:rFonts w:ascii="Century Gothic" w:eastAsia="Century Gothic" w:hAnsi="Century Gothic" w:cs="Century Gothic"/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404" w:hanging="1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a@gsacarleto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Mohammad Akbar</cp:lastModifiedBy>
  <cp:revision>2</cp:revision>
  <dcterms:created xsi:type="dcterms:W3CDTF">2021-03-05T05:51:00Z</dcterms:created>
  <dcterms:modified xsi:type="dcterms:W3CDTF">2021-03-05T05:51:00Z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2006-10-03T00:00:00Z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2021-03-05T00:00:00Z</vt:filetime>
  </property>
</Properties>
</file>